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AD" w:rsidRPr="005109AD" w:rsidRDefault="005109AD" w:rsidP="005109AD">
      <w:pPr>
        <w:spacing w:after="0" w:line="240" w:lineRule="auto"/>
        <w:jc w:val="center"/>
        <w:rPr>
          <w:rFonts w:ascii="Times New Roman" w:eastAsia="Times New Roman" w:hAnsi="Times New Roman" w:cs="Times New Roman"/>
          <w:sz w:val="24"/>
          <w:szCs w:val="24"/>
          <w:lang w:eastAsia="ru-RU"/>
        </w:rPr>
      </w:pPr>
      <w:r w:rsidRPr="005109AD">
        <w:rPr>
          <w:rFonts w:ascii="Times New Roman" w:eastAsia="Times New Roman" w:hAnsi="Times New Roman" w:cs="Times New Roman"/>
          <w:sz w:val="24"/>
          <w:szCs w:val="24"/>
          <w:lang w:eastAsia="ru-RU"/>
        </w:rPr>
        <w:t>РОССИЙСКАЯ ФЕДЕРАЦИЯ</w:t>
      </w:r>
    </w:p>
    <w:p w:rsidR="005109AD" w:rsidRPr="005109AD" w:rsidRDefault="005109AD" w:rsidP="005109AD">
      <w:pPr>
        <w:spacing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19050"/>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5109AD" w:rsidRPr="005109AD" w:rsidRDefault="005109AD" w:rsidP="005109AD">
      <w:pPr>
        <w:spacing w:after="0" w:line="240" w:lineRule="auto"/>
        <w:jc w:val="center"/>
        <w:rPr>
          <w:rFonts w:ascii="Times New Roman" w:eastAsia="Times New Roman" w:hAnsi="Times New Roman" w:cs="Times New Roman"/>
          <w:sz w:val="24"/>
          <w:szCs w:val="24"/>
          <w:lang w:eastAsia="ru-RU"/>
        </w:rPr>
      </w:pPr>
      <w:proofErr w:type="gramStart"/>
      <w:r w:rsidRPr="005109AD">
        <w:rPr>
          <w:rFonts w:ascii="Times New Roman" w:eastAsia="Times New Roman" w:hAnsi="Times New Roman" w:cs="Times New Roman"/>
          <w:sz w:val="24"/>
          <w:szCs w:val="24"/>
          <w:lang w:eastAsia="ru-RU"/>
        </w:rPr>
        <w:t>З</w:t>
      </w:r>
      <w:proofErr w:type="gramEnd"/>
      <w:r w:rsidRPr="005109AD">
        <w:rPr>
          <w:rFonts w:ascii="Times New Roman" w:eastAsia="Times New Roman" w:hAnsi="Times New Roman" w:cs="Times New Roman"/>
          <w:sz w:val="24"/>
          <w:szCs w:val="24"/>
          <w:lang w:eastAsia="ru-RU"/>
        </w:rPr>
        <w:t xml:space="preserve"> А К О Н</w:t>
      </w:r>
      <w:r w:rsidRPr="005109AD">
        <w:rPr>
          <w:rFonts w:ascii="Times New Roman" w:eastAsia="Times New Roman" w:hAnsi="Times New Roman" w:cs="Times New Roman"/>
          <w:sz w:val="24"/>
          <w:szCs w:val="24"/>
          <w:lang w:eastAsia="ru-RU"/>
        </w:rPr>
        <w:br/>
        <w:t>Брянской области</w:t>
      </w:r>
    </w:p>
    <w:p w:rsidR="005109AD" w:rsidRPr="005109AD" w:rsidRDefault="005109AD" w:rsidP="005109AD">
      <w:pPr>
        <w:spacing w:after="240" w:line="240" w:lineRule="auto"/>
        <w:rPr>
          <w:rFonts w:ascii="Times New Roman" w:eastAsia="Times New Roman" w:hAnsi="Times New Roman" w:cs="Times New Roman"/>
          <w:sz w:val="24"/>
          <w:szCs w:val="24"/>
          <w:lang w:eastAsia="ru-RU"/>
        </w:rPr>
      </w:pPr>
    </w:p>
    <w:p w:rsidR="005109AD" w:rsidRPr="005109AD" w:rsidRDefault="005109AD" w:rsidP="005109AD">
      <w:pPr>
        <w:spacing w:after="240" w:line="240" w:lineRule="auto"/>
        <w:jc w:val="center"/>
        <w:rPr>
          <w:rFonts w:ascii="Times New Roman" w:eastAsia="Times New Roman" w:hAnsi="Times New Roman" w:cs="Times New Roman"/>
          <w:sz w:val="24"/>
          <w:szCs w:val="24"/>
          <w:lang w:eastAsia="ru-RU"/>
        </w:rPr>
      </w:pPr>
      <w:r w:rsidRPr="005109AD">
        <w:rPr>
          <w:rFonts w:ascii="Times New Roman" w:eastAsia="Times New Roman" w:hAnsi="Times New Roman" w:cs="Times New Roman"/>
          <w:b/>
          <w:bCs/>
          <w:sz w:val="24"/>
          <w:szCs w:val="24"/>
          <w:lang w:eastAsia="ru-RU"/>
        </w:rPr>
        <w:t>О ВНЕСЕНИИ ИЗМЕНЕНИЙ В ЗАКОН БРЯНСКОЙ ОБЛАСТИ "О ПРОТИВОДЕЙСТВИИ КОРРУПЦИИ В БРЯНСКОЙ ОБЛАСТИ"</w:t>
      </w:r>
      <w:r w:rsidRPr="005109AD">
        <w:rPr>
          <w:rFonts w:ascii="Times New Roman" w:eastAsia="Times New Roman" w:hAnsi="Times New Roman" w:cs="Times New Roman"/>
          <w:sz w:val="24"/>
          <w:szCs w:val="24"/>
          <w:lang w:eastAsia="ru-RU"/>
        </w:rPr>
        <w:br/>
      </w:r>
      <w:r w:rsidRPr="005109AD">
        <w:rPr>
          <w:rFonts w:ascii="Times New Roman" w:eastAsia="Times New Roman" w:hAnsi="Times New Roman" w:cs="Times New Roman"/>
          <w:sz w:val="24"/>
          <w:szCs w:val="24"/>
          <w:lang w:eastAsia="ru-RU"/>
        </w:rPr>
        <w:br/>
        <w:t>Принят Брянской областной Думой 26 мая 2016 года</w:t>
      </w:r>
    </w:p>
    <w:p w:rsidR="005109AD" w:rsidRPr="005109AD" w:rsidRDefault="005109AD" w:rsidP="005109AD">
      <w:pPr>
        <w:spacing w:before="100" w:beforeAutospacing="1" w:after="100" w:afterAutospacing="1" w:line="240" w:lineRule="auto"/>
        <w:rPr>
          <w:rFonts w:ascii="Times New Roman" w:eastAsia="Times New Roman" w:hAnsi="Times New Roman" w:cs="Times New Roman"/>
          <w:sz w:val="24"/>
          <w:szCs w:val="24"/>
          <w:lang w:eastAsia="ru-RU"/>
        </w:rPr>
      </w:pPr>
      <w:r w:rsidRPr="005109AD">
        <w:rPr>
          <w:rFonts w:ascii="Times New Roman" w:eastAsia="Times New Roman" w:hAnsi="Times New Roman" w:cs="Times New Roman"/>
          <w:b/>
          <w:bCs/>
          <w:sz w:val="24"/>
          <w:szCs w:val="24"/>
          <w:lang w:eastAsia="ru-RU"/>
        </w:rPr>
        <w:t>Статья 1.</w:t>
      </w:r>
      <w:r w:rsidRPr="005109AD">
        <w:rPr>
          <w:rFonts w:ascii="Times New Roman" w:eastAsia="Times New Roman" w:hAnsi="Times New Roman" w:cs="Times New Roman"/>
          <w:sz w:val="24"/>
          <w:szCs w:val="24"/>
          <w:lang w:eastAsia="ru-RU"/>
        </w:rPr>
        <w:t xml:space="preserve"> Внести в Закон Брянской области от 11 июля 2007 года N 105-З "О противодействии коррупции в Брянской области" (в редакции Законов Брянской области от 8 июня 2009 года N 45-З, от 6 августа 2010 года N 61-З, от 2 февраля 2012 года N 4-З) следующие изменения:</w:t>
      </w:r>
    </w:p>
    <w:p w:rsidR="005109AD" w:rsidRPr="005109AD" w:rsidRDefault="005109AD" w:rsidP="005109AD">
      <w:pPr>
        <w:spacing w:before="100" w:beforeAutospacing="1" w:after="100" w:afterAutospacing="1" w:line="240" w:lineRule="auto"/>
        <w:rPr>
          <w:rFonts w:ascii="Times New Roman" w:eastAsia="Times New Roman" w:hAnsi="Times New Roman" w:cs="Times New Roman"/>
          <w:sz w:val="24"/>
          <w:szCs w:val="24"/>
          <w:lang w:eastAsia="ru-RU"/>
        </w:rPr>
      </w:pPr>
      <w:r w:rsidRPr="005109AD">
        <w:rPr>
          <w:rFonts w:ascii="Times New Roman" w:eastAsia="Times New Roman" w:hAnsi="Times New Roman" w:cs="Times New Roman"/>
          <w:sz w:val="24"/>
          <w:szCs w:val="24"/>
          <w:lang w:eastAsia="ru-RU"/>
        </w:rPr>
        <w:t>1. В статье 1 после слов "надлежащей деятельности органов государственной власти" дополнить словами "и подведомственных им государственных учреждений Брянской области".</w:t>
      </w:r>
      <w:r w:rsidRPr="005109AD">
        <w:rPr>
          <w:rFonts w:ascii="Times New Roman" w:eastAsia="Times New Roman" w:hAnsi="Times New Roman" w:cs="Times New Roman"/>
          <w:sz w:val="24"/>
          <w:szCs w:val="24"/>
          <w:lang w:eastAsia="ru-RU"/>
        </w:rPr>
        <w:br/>
        <w:t xml:space="preserve">2. </w:t>
      </w:r>
      <w:proofErr w:type="gramStart"/>
      <w:r w:rsidRPr="005109AD">
        <w:rPr>
          <w:rFonts w:ascii="Times New Roman" w:eastAsia="Times New Roman" w:hAnsi="Times New Roman" w:cs="Times New Roman"/>
          <w:sz w:val="24"/>
          <w:szCs w:val="24"/>
          <w:lang w:eastAsia="ru-RU"/>
        </w:rPr>
        <w:t>В статье 3:</w:t>
      </w:r>
      <w:r w:rsidRPr="005109AD">
        <w:rPr>
          <w:rFonts w:ascii="Times New Roman" w:eastAsia="Times New Roman" w:hAnsi="Times New Roman" w:cs="Times New Roman"/>
          <w:sz w:val="24"/>
          <w:szCs w:val="24"/>
          <w:lang w:eastAsia="ru-RU"/>
        </w:rPr>
        <w:br/>
        <w:t>1) пункт 4 изложить в редакции:</w:t>
      </w:r>
      <w:r w:rsidRPr="005109AD">
        <w:rPr>
          <w:rFonts w:ascii="Times New Roman" w:eastAsia="Times New Roman" w:hAnsi="Times New Roman" w:cs="Times New Roman"/>
          <w:sz w:val="24"/>
          <w:szCs w:val="24"/>
          <w:lang w:eastAsia="ru-RU"/>
        </w:rPr>
        <w:br/>
        <w:t xml:space="preserve">"4) </w:t>
      </w:r>
      <w:proofErr w:type="spellStart"/>
      <w:r w:rsidRPr="005109AD">
        <w:rPr>
          <w:rFonts w:ascii="Times New Roman" w:eastAsia="Times New Roman" w:hAnsi="Times New Roman" w:cs="Times New Roman"/>
          <w:sz w:val="24"/>
          <w:szCs w:val="24"/>
          <w:lang w:eastAsia="ru-RU"/>
        </w:rPr>
        <w:t>антикоррупционный</w:t>
      </w:r>
      <w:proofErr w:type="spellEnd"/>
      <w:r w:rsidRPr="005109AD">
        <w:rPr>
          <w:rFonts w:ascii="Times New Roman" w:eastAsia="Times New Roman" w:hAnsi="Times New Roman" w:cs="Times New Roman"/>
          <w:sz w:val="24"/>
          <w:szCs w:val="24"/>
          <w:lang w:eastAsia="ru-RU"/>
        </w:rPr>
        <w:t xml:space="preserve"> мониторинг - это деятельность по сбору, обработке, изучению и оценке информации о достигнутом уровне противодействия коррупции в органах государственной власти, иных государственных органах Брянской области, органах местного самоуправления, об эффективности применения указанными органами </w:t>
      </w:r>
      <w:proofErr w:type="spellStart"/>
      <w:r w:rsidRPr="005109AD">
        <w:rPr>
          <w:rFonts w:ascii="Times New Roman" w:eastAsia="Times New Roman" w:hAnsi="Times New Roman" w:cs="Times New Roman"/>
          <w:sz w:val="24"/>
          <w:szCs w:val="24"/>
          <w:lang w:eastAsia="ru-RU"/>
        </w:rPr>
        <w:t>антикоррупционных</w:t>
      </w:r>
      <w:proofErr w:type="spellEnd"/>
      <w:r w:rsidRPr="005109AD">
        <w:rPr>
          <w:rFonts w:ascii="Times New Roman" w:eastAsia="Times New Roman" w:hAnsi="Times New Roman" w:cs="Times New Roman"/>
          <w:sz w:val="24"/>
          <w:szCs w:val="24"/>
          <w:lang w:eastAsia="ru-RU"/>
        </w:rPr>
        <w:t xml:space="preserve"> мер, предусмотренных настоящим Законом, а также о мерах по повышению эффективности противодействия коррупции;";</w:t>
      </w:r>
      <w:proofErr w:type="gramEnd"/>
      <w:r w:rsidRPr="005109AD">
        <w:rPr>
          <w:rFonts w:ascii="Times New Roman" w:eastAsia="Times New Roman" w:hAnsi="Times New Roman" w:cs="Times New Roman"/>
          <w:sz w:val="24"/>
          <w:szCs w:val="24"/>
          <w:lang w:eastAsia="ru-RU"/>
        </w:rPr>
        <w:br/>
      </w:r>
      <w:proofErr w:type="gramStart"/>
      <w:r w:rsidRPr="005109AD">
        <w:rPr>
          <w:rFonts w:ascii="Times New Roman" w:eastAsia="Times New Roman" w:hAnsi="Times New Roman" w:cs="Times New Roman"/>
          <w:sz w:val="24"/>
          <w:szCs w:val="24"/>
          <w:lang w:eastAsia="ru-RU"/>
        </w:rPr>
        <w:t>2) пункт 6 изложить в редакции:</w:t>
      </w:r>
      <w:r w:rsidRPr="005109AD">
        <w:rPr>
          <w:rFonts w:ascii="Times New Roman" w:eastAsia="Times New Roman" w:hAnsi="Times New Roman" w:cs="Times New Roman"/>
          <w:sz w:val="24"/>
          <w:szCs w:val="24"/>
          <w:lang w:eastAsia="ru-RU"/>
        </w:rPr>
        <w:br/>
        <w:t xml:space="preserve">"6) </w:t>
      </w:r>
      <w:proofErr w:type="spellStart"/>
      <w:r w:rsidRPr="005109AD">
        <w:rPr>
          <w:rFonts w:ascii="Times New Roman" w:eastAsia="Times New Roman" w:hAnsi="Times New Roman" w:cs="Times New Roman"/>
          <w:sz w:val="24"/>
          <w:szCs w:val="24"/>
          <w:lang w:eastAsia="ru-RU"/>
        </w:rPr>
        <w:t>антикоррупционная</w:t>
      </w:r>
      <w:proofErr w:type="spellEnd"/>
      <w:r w:rsidRPr="005109AD">
        <w:rPr>
          <w:rFonts w:ascii="Times New Roman" w:eastAsia="Times New Roman" w:hAnsi="Times New Roman" w:cs="Times New Roman"/>
          <w:sz w:val="24"/>
          <w:szCs w:val="24"/>
          <w:lang w:eastAsia="ru-RU"/>
        </w:rPr>
        <w:t xml:space="preserve"> экспертиза нормативных правовых актов и проектов нормативных правовых актов - деятельность уполномоченных органов и лиц по изучению нормативных правовых актов и проектов нормативных правовых актов с целью выявления </w:t>
      </w:r>
      <w:proofErr w:type="spellStart"/>
      <w:r w:rsidRPr="005109AD">
        <w:rPr>
          <w:rFonts w:ascii="Times New Roman" w:eastAsia="Times New Roman" w:hAnsi="Times New Roman" w:cs="Times New Roman"/>
          <w:sz w:val="24"/>
          <w:szCs w:val="24"/>
          <w:lang w:eastAsia="ru-RU"/>
        </w:rPr>
        <w:t>коррупциогенных</w:t>
      </w:r>
      <w:proofErr w:type="spellEnd"/>
      <w:r w:rsidRPr="005109AD">
        <w:rPr>
          <w:rFonts w:ascii="Times New Roman" w:eastAsia="Times New Roman" w:hAnsi="Times New Roman" w:cs="Times New Roman"/>
          <w:sz w:val="24"/>
          <w:szCs w:val="24"/>
          <w:lang w:eastAsia="ru-RU"/>
        </w:rPr>
        <w:t xml:space="preserve"> факторов, их описания и разработки рекомендаций, направленных на их устранение;";</w:t>
      </w:r>
      <w:r w:rsidRPr="005109AD">
        <w:rPr>
          <w:rFonts w:ascii="Times New Roman" w:eastAsia="Times New Roman" w:hAnsi="Times New Roman" w:cs="Times New Roman"/>
          <w:sz w:val="24"/>
          <w:szCs w:val="24"/>
          <w:lang w:eastAsia="ru-RU"/>
        </w:rPr>
        <w:br/>
        <w:t>3) дополнить часть вторую следующего содержания:</w:t>
      </w:r>
      <w:proofErr w:type="gramEnd"/>
      <w:r w:rsidRPr="005109AD">
        <w:rPr>
          <w:rFonts w:ascii="Times New Roman" w:eastAsia="Times New Roman" w:hAnsi="Times New Roman" w:cs="Times New Roman"/>
          <w:sz w:val="24"/>
          <w:szCs w:val="24"/>
          <w:lang w:eastAsia="ru-RU"/>
        </w:rPr>
        <w:br/>
        <w:t>"Иные понятия, используемые в настоящем Законе, применяются в том же значении, что и в Федеральном законе "О противодействии коррупции" и Федеральном законе "Об антикоррупционной экспертизе нормативных правовых актов и проектов нормативных правовых актов</w:t>
      </w:r>
      <w:proofErr w:type="gramStart"/>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r>
      <w:proofErr w:type="gramEnd"/>
      <w:r w:rsidRPr="005109AD">
        <w:rPr>
          <w:rFonts w:ascii="Times New Roman" w:eastAsia="Times New Roman" w:hAnsi="Times New Roman" w:cs="Times New Roman"/>
          <w:sz w:val="24"/>
          <w:szCs w:val="24"/>
          <w:lang w:eastAsia="ru-RU"/>
        </w:rPr>
        <w:t>3. Дополнить статьей 4.1 следующего содержания:</w:t>
      </w:r>
      <w:r w:rsidRPr="005109AD">
        <w:rPr>
          <w:rFonts w:ascii="Times New Roman" w:eastAsia="Times New Roman" w:hAnsi="Times New Roman" w:cs="Times New Roman"/>
          <w:sz w:val="24"/>
          <w:szCs w:val="24"/>
          <w:lang w:eastAsia="ru-RU"/>
        </w:rPr>
        <w:br/>
        <w:t>"Статья 4.1. Полномочия органов государственной власти Брянской области в сфере противодействия коррупции</w:t>
      </w:r>
    </w:p>
    <w:p w:rsidR="005109AD" w:rsidRPr="005109AD" w:rsidRDefault="005109AD" w:rsidP="005109AD">
      <w:pPr>
        <w:spacing w:before="100" w:beforeAutospacing="1" w:after="100" w:afterAutospacing="1" w:line="240" w:lineRule="auto"/>
        <w:rPr>
          <w:rFonts w:ascii="Times New Roman" w:eastAsia="Times New Roman" w:hAnsi="Times New Roman" w:cs="Times New Roman"/>
          <w:sz w:val="24"/>
          <w:szCs w:val="24"/>
          <w:lang w:eastAsia="ru-RU"/>
        </w:rPr>
      </w:pPr>
      <w:r w:rsidRPr="005109AD">
        <w:rPr>
          <w:rFonts w:ascii="Times New Roman" w:eastAsia="Times New Roman" w:hAnsi="Times New Roman" w:cs="Times New Roman"/>
          <w:sz w:val="24"/>
          <w:szCs w:val="24"/>
          <w:lang w:eastAsia="ru-RU"/>
        </w:rPr>
        <w:t>Органы государственной власти Брянской области в сфере противодействия коррупции осуществляют следующие полномочия:</w:t>
      </w:r>
      <w:r w:rsidRPr="005109AD">
        <w:rPr>
          <w:rFonts w:ascii="Times New Roman" w:eastAsia="Times New Roman" w:hAnsi="Times New Roman" w:cs="Times New Roman"/>
          <w:sz w:val="24"/>
          <w:szCs w:val="24"/>
          <w:lang w:eastAsia="ru-RU"/>
        </w:rPr>
        <w:br/>
        <w:t>1. Брянская областная Дума:</w:t>
      </w:r>
      <w:r w:rsidRPr="005109AD">
        <w:rPr>
          <w:rFonts w:ascii="Times New Roman" w:eastAsia="Times New Roman" w:hAnsi="Times New Roman" w:cs="Times New Roman"/>
          <w:sz w:val="24"/>
          <w:szCs w:val="24"/>
          <w:lang w:eastAsia="ru-RU"/>
        </w:rPr>
        <w:br/>
        <w:t>1) принимает законы Брянской области по вопросам противодействия коррупции;</w:t>
      </w:r>
      <w:r w:rsidRPr="005109AD">
        <w:rPr>
          <w:rFonts w:ascii="Times New Roman" w:eastAsia="Times New Roman" w:hAnsi="Times New Roman" w:cs="Times New Roman"/>
          <w:sz w:val="24"/>
          <w:szCs w:val="24"/>
          <w:lang w:eastAsia="ru-RU"/>
        </w:rPr>
        <w:br/>
        <w:t xml:space="preserve">2) осуществляет </w:t>
      </w:r>
      <w:proofErr w:type="gramStart"/>
      <w:r w:rsidRPr="005109AD">
        <w:rPr>
          <w:rFonts w:ascii="Times New Roman" w:eastAsia="Times New Roman" w:hAnsi="Times New Roman" w:cs="Times New Roman"/>
          <w:sz w:val="24"/>
          <w:szCs w:val="24"/>
          <w:lang w:eastAsia="ru-RU"/>
        </w:rPr>
        <w:t>контроль за</w:t>
      </w:r>
      <w:proofErr w:type="gramEnd"/>
      <w:r w:rsidRPr="005109AD">
        <w:rPr>
          <w:rFonts w:ascii="Times New Roman" w:eastAsia="Times New Roman" w:hAnsi="Times New Roman" w:cs="Times New Roman"/>
          <w:sz w:val="24"/>
          <w:szCs w:val="24"/>
          <w:lang w:eastAsia="ru-RU"/>
        </w:rPr>
        <w:t xml:space="preserve"> исполнением законов Брянской области, регулирующих отношения в сфере противодействия коррупции;</w:t>
      </w:r>
      <w:r w:rsidRPr="005109AD">
        <w:rPr>
          <w:rFonts w:ascii="Times New Roman" w:eastAsia="Times New Roman" w:hAnsi="Times New Roman" w:cs="Times New Roman"/>
          <w:sz w:val="24"/>
          <w:szCs w:val="24"/>
          <w:lang w:eastAsia="ru-RU"/>
        </w:rPr>
        <w:br/>
        <w:t xml:space="preserve">3) проводит </w:t>
      </w:r>
      <w:proofErr w:type="spellStart"/>
      <w:r w:rsidRPr="005109AD">
        <w:rPr>
          <w:rFonts w:ascii="Times New Roman" w:eastAsia="Times New Roman" w:hAnsi="Times New Roman" w:cs="Times New Roman"/>
          <w:sz w:val="24"/>
          <w:szCs w:val="24"/>
          <w:lang w:eastAsia="ru-RU"/>
        </w:rPr>
        <w:t>антикоррупционную</w:t>
      </w:r>
      <w:proofErr w:type="spellEnd"/>
      <w:r w:rsidRPr="005109AD">
        <w:rPr>
          <w:rFonts w:ascii="Times New Roman" w:eastAsia="Times New Roman" w:hAnsi="Times New Roman" w:cs="Times New Roman"/>
          <w:sz w:val="24"/>
          <w:szCs w:val="24"/>
          <w:lang w:eastAsia="ru-RU"/>
        </w:rPr>
        <w:t xml:space="preserve"> экспертизу законов Брянской области, постановлений Брянской областной Думы, проектов законов Брянской области, проектов постановлений Брянской областной Думы;</w:t>
      </w:r>
      <w:r w:rsidRPr="005109AD">
        <w:rPr>
          <w:rFonts w:ascii="Times New Roman" w:eastAsia="Times New Roman" w:hAnsi="Times New Roman" w:cs="Times New Roman"/>
          <w:sz w:val="24"/>
          <w:szCs w:val="24"/>
          <w:lang w:eastAsia="ru-RU"/>
        </w:rPr>
        <w:br/>
        <w:t>4) осуществляет другие полномочия в сфере противодействия коррупции в соответствии с федеральными законами и законами Брянской области.</w:t>
      </w:r>
      <w:r w:rsidRPr="005109AD">
        <w:rPr>
          <w:rFonts w:ascii="Times New Roman" w:eastAsia="Times New Roman" w:hAnsi="Times New Roman" w:cs="Times New Roman"/>
          <w:sz w:val="24"/>
          <w:szCs w:val="24"/>
          <w:lang w:eastAsia="ru-RU"/>
        </w:rPr>
        <w:br/>
        <w:t xml:space="preserve">2. </w:t>
      </w:r>
      <w:proofErr w:type="gramStart"/>
      <w:r w:rsidRPr="005109AD">
        <w:rPr>
          <w:rFonts w:ascii="Times New Roman" w:eastAsia="Times New Roman" w:hAnsi="Times New Roman" w:cs="Times New Roman"/>
          <w:sz w:val="24"/>
          <w:szCs w:val="24"/>
          <w:lang w:eastAsia="ru-RU"/>
        </w:rPr>
        <w:t>Губернатор Брянской области:</w:t>
      </w:r>
      <w:r w:rsidRPr="005109AD">
        <w:rPr>
          <w:rFonts w:ascii="Times New Roman" w:eastAsia="Times New Roman" w:hAnsi="Times New Roman" w:cs="Times New Roman"/>
          <w:sz w:val="24"/>
          <w:szCs w:val="24"/>
          <w:lang w:eastAsia="ru-RU"/>
        </w:rPr>
        <w:br/>
        <w:t>1) определяет компетенцию исполнительных органов государственной власти Брянской области в сфере противодействия коррупции в соответствии с полномочиями, установленными законодательством Российской Федерации;</w:t>
      </w:r>
      <w:r w:rsidRPr="005109AD">
        <w:rPr>
          <w:rFonts w:ascii="Times New Roman" w:eastAsia="Times New Roman" w:hAnsi="Times New Roman" w:cs="Times New Roman"/>
          <w:sz w:val="24"/>
          <w:szCs w:val="24"/>
          <w:lang w:eastAsia="ru-RU"/>
        </w:rPr>
        <w:br/>
        <w:t xml:space="preserve">2) обеспечивает координацию деятельности исполнительных органов государственной власти Брянской области с иными государственными органами Брянской области по вопросам </w:t>
      </w:r>
      <w:r w:rsidRPr="005109AD">
        <w:rPr>
          <w:rFonts w:ascii="Times New Roman" w:eastAsia="Times New Roman" w:hAnsi="Times New Roman" w:cs="Times New Roman"/>
          <w:sz w:val="24"/>
          <w:szCs w:val="24"/>
          <w:lang w:eastAsia="ru-RU"/>
        </w:rPr>
        <w:lastRenderedPageBreak/>
        <w:t>противодействия коррупции;</w:t>
      </w:r>
      <w:proofErr w:type="gramEnd"/>
      <w:r w:rsidRPr="005109AD">
        <w:rPr>
          <w:rFonts w:ascii="Times New Roman" w:eastAsia="Times New Roman" w:hAnsi="Times New Roman" w:cs="Times New Roman"/>
          <w:sz w:val="24"/>
          <w:szCs w:val="24"/>
          <w:lang w:eastAsia="ru-RU"/>
        </w:rPr>
        <w:br/>
        <w:t>3) организует в пределах полномочий, установленных законодательством Российской Федерации, взаимодействие исполнительных органов государственной власти Брянской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r w:rsidRPr="005109AD">
        <w:rPr>
          <w:rFonts w:ascii="Times New Roman" w:eastAsia="Times New Roman" w:hAnsi="Times New Roman" w:cs="Times New Roman"/>
          <w:sz w:val="24"/>
          <w:szCs w:val="24"/>
          <w:lang w:eastAsia="ru-RU"/>
        </w:rPr>
        <w:br/>
        <w:t>4) устанавливает порядок проведения антикоррупционной экспертизы нормативных правовых актов Губернатора Брянской области и их проектов;</w:t>
      </w:r>
      <w:r w:rsidRPr="005109AD">
        <w:rPr>
          <w:rFonts w:ascii="Times New Roman" w:eastAsia="Times New Roman" w:hAnsi="Times New Roman" w:cs="Times New Roman"/>
          <w:sz w:val="24"/>
          <w:szCs w:val="24"/>
          <w:lang w:eastAsia="ru-RU"/>
        </w:rPr>
        <w:br/>
      </w:r>
      <w:proofErr w:type="gramStart"/>
      <w:r w:rsidRPr="005109AD">
        <w:rPr>
          <w:rFonts w:ascii="Times New Roman" w:eastAsia="Times New Roman" w:hAnsi="Times New Roman" w:cs="Times New Roman"/>
          <w:sz w:val="24"/>
          <w:szCs w:val="24"/>
          <w:lang w:eastAsia="ru-RU"/>
        </w:rPr>
        <w:t>5) устанавливает порядок принятия решения об осуществлении контроля за расходами лиц, замещающих государственные должности Брянской области, муниципальные должности, должности государственной гражданской службы Брянской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109AD">
        <w:rPr>
          <w:rFonts w:ascii="Times New Roman" w:eastAsia="Times New Roman" w:hAnsi="Times New Roman" w:cs="Times New Roman"/>
          <w:sz w:val="24"/>
          <w:szCs w:val="24"/>
          <w:lang w:eastAsia="ru-RU"/>
        </w:rPr>
        <w:t>,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r w:rsidRPr="005109AD">
        <w:rPr>
          <w:rFonts w:ascii="Times New Roman" w:eastAsia="Times New Roman" w:hAnsi="Times New Roman" w:cs="Times New Roman"/>
          <w:sz w:val="24"/>
          <w:szCs w:val="24"/>
          <w:lang w:eastAsia="ru-RU"/>
        </w:rPr>
        <w:br/>
      </w:r>
      <w:proofErr w:type="gramStart"/>
      <w:r w:rsidRPr="005109AD">
        <w:rPr>
          <w:rFonts w:ascii="Times New Roman" w:eastAsia="Times New Roman" w:hAnsi="Times New Roman" w:cs="Times New Roman"/>
          <w:sz w:val="24"/>
          <w:szCs w:val="24"/>
          <w:lang w:eastAsia="ru-RU"/>
        </w:rPr>
        <w:t>6) устанавливает порядок формирования и деятельности комиссий по соблюдению требований к служебному поведению государственных гражданских служащих Брянской области и урегулированию конфликта интересов, образуемых в исполнительных органах государственной власти Брянской области, иных государственных органах Брянской области;</w:t>
      </w:r>
      <w:r w:rsidRPr="005109AD">
        <w:rPr>
          <w:rFonts w:ascii="Times New Roman" w:eastAsia="Times New Roman" w:hAnsi="Times New Roman" w:cs="Times New Roman"/>
          <w:sz w:val="24"/>
          <w:szCs w:val="24"/>
          <w:lang w:eastAsia="ru-RU"/>
        </w:rPr>
        <w:br/>
        <w:t xml:space="preserve">7) утверждает порядок проведения </w:t>
      </w:r>
      <w:proofErr w:type="spellStart"/>
      <w:r w:rsidRPr="005109AD">
        <w:rPr>
          <w:rFonts w:ascii="Times New Roman" w:eastAsia="Times New Roman" w:hAnsi="Times New Roman" w:cs="Times New Roman"/>
          <w:sz w:val="24"/>
          <w:szCs w:val="24"/>
          <w:lang w:eastAsia="ru-RU"/>
        </w:rPr>
        <w:t>антикоррупционного</w:t>
      </w:r>
      <w:proofErr w:type="spellEnd"/>
      <w:r w:rsidRPr="005109AD">
        <w:rPr>
          <w:rFonts w:ascii="Times New Roman" w:eastAsia="Times New Roman" w:hAnsi="Times New Roman" w:cs="Times New Roman"/>
          <w:sz w:val="24"/>
          <w:szCs w:val="24"/>
          <w:lang w:eastAsia="ru-RU"/>
        </w:rPr>
        <w:t xml:space="preserve"> мониторинга;</w:t>
      </w:r>
      <w:r w:rsidRPr="005109AD">
        <w:rPr>
          <w:rFonts w:ascii="Times New Roman" w:eastAsia="Times New Roman" w:hAnsi="Times New Roman" w:cs="Times New Roman"/>
          <w:sz w:val="24"/>
          <w:szCs w:val="24"/>
          <w:lang w:eastAsia="ru-RU"/>
        </w:rPr>
        <w:br/>
        <w:t>8) осуществляет иные полномочия, отнесенные законодательством Российской Федерации и Брянской области к компетенции Губернатора Брянской области.</w:t>
      </w:r>
      <w:r w:rsidRPr="005109AD">
        <w:rPr>
          <w:rFonts w:ascii="Times New Roman" w:eastAsia="Times New Roman" w:hAnsi="Times New Roman" w:cs="Times New Roman"/>
          <w:sz w:val="24"/>
          <w:szCs w:val="24"/>
          <w:lang w:eastAsia="ru-RU"/>
        </w:rPr>
        <w:br/>
        <w:t>3.</w:t>
      </w:r>
      <w:proofErr w:type="gramEnd"/>
      <w:r w:rsidRPr="005109AD">
        <w:rPr>
          <w:rFonts w:ascii="Times New Roman" w:eastAsia="Times New Roman" w:hAnsi="Times New Roman" w:cs="Times New Roman"/>
          <w:sz w:val="24"/>
          <w:szCs w:val="24"/>
          <w:lang w:eastAsia="ru-RU"/>
        </w:rPr>
        <w:t xml:space="preserve"> </w:t>
      </w:r>
      <w:proofErr w:type="gramStart"/>
      <w:r w:rsidRPr="005109AD">
        <w:rPr>
          <w:rFonts w:ascii="Times New Roman" w:eastAsia="Times New Roman" w:hAnsi="Times New Roman" w:cs="Times New Roman"/>
          <w:sz w:val="24"/>
          <w:szCs w:val="24"/>
          <w:lang w:eastAsia="ru-RU"/>
        </w:rPr>
        <w:t>Правительство Брянской области:</w:t>
      </w:r>
      <w:r w:rsidRPr="005109AD">
        <w:rPr>
          <w:rFonts w:ascii="Times New Roman" w:eastAsia="Times New Roman" w:hAnsi="Times New Roman" w:cs="Times New Roman"/>
          <w:sz w:val="24"/>
          <w:szCs w:val="24"/>
          <w:lang w:eastAsia="ru-RU"/>
        </w:rPr>
        <w:br/>
        <w:t>1) осуществляет меры по реализации государственной антикоррупционной политики и является органом по профилактике коррупционных правонарушений;</w:t>
      </w:r>
      <w:r w:rsidRPr="005109AD">
        <w:rPr>
          <w:rFonts w:ascii="Times New Roman" w:eastAsia="Times New Roman" w:hAnsi="Times New Roman" w:cs="Times New Roman"/>
          <w:sz w:val="24"/>
          <w:szCs w:val="24"/>
          <w:lang w:eastAsia="ru-RU"/>
        </w:rPr>
        <w:br/>
        <w:t>2) разрабатывает направления, формы и методы антикоррупционной политики;</w:t>
      </w:r>
      <w:r w:rsidRPr="005109AD">
        <w:rPr>
          <w:rFonts w:ascii="Times New Roman" w:eastAsia="Times New Roman" w:hAnsi="Times New Roman" w:cs="Times New Roman"/>
          <w:sz w:val="24"/>
          <w:szCs w:val="24"/>
          <w:lang w:eastAsia="ru-RU"/>
        </w:rPr>
        <w:br/>
        <w:t>3) осуществляет контроль деятельности исполнительных органов государственной власти Брянской области по реализации антикоррупционной политики;</w:t>
      </w:r>
      <w:r w:rsidRPr="005109AD">
        <w:rPr>
          <w:rFonts w:ascii="Times New Roman" w:eastAsia="Times New Roman" w:hAnsi="Times New Roman" w:cs="Times New Roman"/>
          <w:sz w:val="24"/>
          <w:szCs w:val="24"/>
          <w:lang w:eastAsia="ru-RU"/>
        </w:rPr>
        <w:br/>
        <w:t>4) определяет порядок проведения антикоррупционной экспертизы в соответствии со статьей 7 настоящего Закона;</w:t>
      </w:r>
      <w:proofErr w:type="gramEnd"/>
      <w:r w:rsidRPr="005109AD">
        <w:rPr>
          <w:rFonts w:ascii="Times New Roman" w:eastAsia="Times New Roman" w:hAnsi="Times New Roman" w:cs="Times New Roman"/>
          <w:sz w:val="24"/>
          <w:szCs w:val="24"/>
          <w:lang w:eastAsia="ru-RU"/>
        </w:rPr>
        <w:br/>
      </w:r>
      <w:proofErr w:type="gramStart"/>
      <w:r w:rsidRPr="005109AD">
        <w:rPr>
          <w:rFonts w:ascii="Times New Roman" w:eastAsia="Times New Roman" w:hAnsi="Times New Roman" w:cs="Times New Roman"/>
          <w:sz w:val="24"/>
          <w:szCs w:val="24"/>
          <w:lang w:eastAsia="ru-RU"/>
        </w:rPr>
        <w:t>5) организует проведение антикоррупционной экспертизы нормативных правовых актов Правительства Брянской области и проектов нормативных правовых актов Правительства Брянской области;</w:t>
      </w:r>
      <w:r w:rsidRPr="005109AD">
        <w:rPr>
          <w:rFonts w:ascii="Times New Roman" w:eastAsia="Times New Roman" w:hAnsi="Times New Roman" w:cs="Times New Roman"/>
          <w:sz w:val="24"/>
          <w:szCs w:val="24"/>
          <w:lang w:eastAsia="ru-RU"/>
        </w:rPr>
        <w:br/>
        <w:t xml:space="preserve">6) организует и проводит </w:t>
      </w:r>
      <w:proofErr w:type="spellStart"/>
      <w:r w:rsidRPr="005109AD">
        <w:rPr>
          <w:rFonts w:ascii="Times New Roman" w:eastAsia="Times New Roman" w:hAnsi="Times New Roman" w:cs="Times New Roman"/>
          <w:sz w:val="24"/>
          <w:szCs w:val="24"/>
          <w:lang w:eastAsia="ru-RU"/>
        </w:rPr>
        <w:t>антикоррупционный</w:t>
      </w:r>
      <w:proofErr w:type="spellEnd"/>
      <w:r w:rsidRPr="005109AD">
        <w:rPr>
          <w:rFonts w:ascii="Times New Roman" w:eastAsia="Times New Roman" w:hAnsi="Times New Roman" w:cs="Times New Roman"/>
          <w:sz w:val="24"/>
          <w:szCs w:val="24"/>
          <w:lang w:eastAsia="ru-RU"/>
        </w:rPr>
        <w:t xml:space="preserve"> мониторинг в Брянской области;</w:t>
      </w:r>
      <w:r w:rsidRPr="005109AD">
        <w:rPr>
          <w:rFonts w:ascii="Times New Roman" w:eastAsia="Times New Roman" w:hAnsi="Times New Roman" w:cs="Times New Roman"/>
          <w:sz w:val="24"/>
          <w:szCs w:val="24"/>
          <w:lang w:eastAsia="ru-RU"/>
        </w:rPr>
        <w:br/>
        <w:t>7) принимает в соответствии с законодательством Российской Федерации и законодательством Брянской области меры по профилактике коррупционных и иных правонарушений при прохождении государственной гражданской службы Брянской области;</w:t>
      </w:r>
      <w:proofErr w:type="gramEnd"/>
      <w:r w:rsidRPr="005109AD">
        <w:rPr>
          <w:rFonts w:ascii="Times New Roman" w:eastAsia="Times New Roman" w:hAnsi="Times New Roman" w:cs="Times New Roman"/>
          <w:sz w:val="24"/>
          <w:szCs w:val="24"/>
          <w:lang w:eastAsia="ru-RU"/>
        </w:rPr>
        <w:br/>
        <w:t>8) осуществляет иные полномочия, отнесенные законодательством Российской Федерации и Брянской области к компетенции Правительства Брянской области.</w:t>
      </w:r>
      <w:r w:rsidRPr="005109AD">
        <w:rPr>
          <w:rFonts w:ascii="Times New Roman" w:eastAsia="Times New Roman" w:hAnsi="Times New Roman" w:cs="Times New Roman"/>
          <w:sz w:val="24"/>
          <w:szCs w:val="24"/>
          <w:lang w:eastAsia="ru-RU"/>
        </w:rPr>
        <w:br/>
        <w:t>4. Исполнительные органы государственной власти Брянской области участвуют в реализации государственной антикоррупционной политики в соответствии с полномочиями, установленными федеральными законами и законодательством Брянской области</w:t>
      </w:r>
      <w:proofErr w:type="gramStart"/>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r>
      <w:proofErr w:type="gramEnd"/>
      <w:r w:rsidRPr="005109AD">
        <w:rPr>
          <w:rFonts w:ascii="Times New Roman" w:eastAsia="Times New Roman" w:hAnsi="Times New Roman" w:cs="Times New Roman"/>
          <w:sz w:val="24"/>
          <w:szCs w:val="24"/>
          <w:lang w:eastAsia="ru-RU"/>
        </w:rPr>
        <w:t>4. В статье 5:</w:t>
      </w:r>
      <w:r w:rsidRPr="005109AD">
        <w:rPr>
          <w:rFonts w:ascii="Times New Roman" w:eastAsia="Times New Roman" w:hAnsi="Times New Roman" w:cs="Times New Roman"/>
          <w:sz w:val="24"/>
          <w:szCs w:val="24"/>
          <w:lang w:eastAsia="ru-RU"/>
        </w:rPr>
        <w:br/>
        <w:t>1) пункт 4 изложить в редакции:</w:t>
      </w:r>
      <w:r w:rsidRPr="005109AD">
        <w:rPr>
          <w:rFonts w:ascii="Times New Roman" w:eastAsia="Times New Roman" w:hAnsi="Times New Roman" w:cs="Times New Roman"/>
          <w:sz w:val="24"/>
          <w:szCs w:val="24"/>
          <w:lang w:eastAsia="ru-RU"/>
        </w:rPr>
        <w:br/>
        <w:t xml:space="preserve">"4) </w:t>
      </w:r>
      <w:proofErr w:type="spellStart"/>
      <w:r w:rsidRPr="005109AD">
        <w:rPr>
          <w:rFonts w:ascii="Times New Roman" w:eastAsia="Times New Roman" w:hAnsi="Times New Roman" w:cs="Times New Roman"/>
          <w:sz w:val="24"/>
          <w:szCs w:val="24"/>
          <w:lang w:eastAsia="ru-RU"/>
        </w:rPr>
        <w:t>антикоррупционного</w:t>
      </w:r>
      <w:proofErr w:type="spellEnd"/>
      <w:r w:rsidRPr="005109AD">
        <w:rPr>
          <w:rFonts w:ascii="Times New Roman" w:eastAsia="Times New Roman" w:hAnsi="Times New Roman" w:cs="Times New Roman"/>
          <w:sz w:val="24"/>
          <w:szCs w:val="24"/>
          <w:lang w:eastAsia="ru-RU"/>
        </w:rPr>
        <w:t xml:space="preserve"> просвещения (</w:t>
      </w:r>
      <w:proofErr w:type="spellStart"/>
      <w:r w:rsidRPr="005109AD">
        <w:rPr>
          <w:rFonts w:ascii="Times New Roman" w:eastAsia="Times New Roman" w:hAnsi="Times New Roman" w:cs="Times New Roman"/>
          <w:sz w:val="24"/>
          <w:szCs w:val="24"/>
          <w:lang w:eastAsia="ru-RU"/>
        </w:rPr>
        <w:t>антикоррупционного</w:t>
      </w:r>
      <w:proofErr w:type="spellEnd"/>
      <w:r w:rsidRPr="005109AD">
        <w:rPr>
          <w:rFonts w:ascii="Times New Roman" w:eastAsia="Times New Roman" w:hAnsi="Times New Roman" w:cs="Times New Roman"/>
          <w:sz w:val="24"/>
          <w:szCs w:val="24"/>
          <w:lang w:eastAsia="ru-RU"/>
        </w:rPr>
        <w:t xml:space="preserve"> образования и информирования о работе в сфере противодействия коррупции), антикоррупционной пропаганды;";</w:t>
      </w:r>
      <w:r w:rsidRPr="005109AD">
        <w:rPr>
          <w:rFonts w:ascii="Times New Roman" w:eastAsia="Times New Roman" w:hAnsi="Times New Roman" w:cs="Times New Roman"/>
          <w:sz w:val="24"/>
          <w:szCs w:val="24"/>
          <w:lang w:eastAsia="ru-RU"/>
        </w:rPr>
        <w:br/>
      </w:r>
      <w:proofErr w:type="gramStart"/>
      <w:r w:rsidRPr="005109AD">
        <w:rPr>
          <w:rFonts w:ascii="Times New Roman" w:eastAsia="Times New Roman" w:hAnsi="Times New Roman" w:cs="Times New Roman"/>
          <w:sz w:val="24"/>
          <w:szCs w:val="24"/>
          <w:lang w:eastAsia="ru-RU"/>
        </w:rPr>
        <w:t>2) после пункта 5 дополнить пункт 5.1 следующего содержания:</w:t>
      </w:r>
      <w:r w:rsidRPr="005109AD">
        <w:rPr>
          <w:rFonts w:ascii="Times New Roman" w:eastAsia="Times New Roman" w:hAnsi="Times New Roman" w:cs="Times New Roman"/>
          <w:sz w:val="24"/>
          <w:szCs w:val="24"/>
          <w:lang w:eastAsia="ru-RU"/>
        </w:rPr>
        <w:br/>
        <w:t>"5.1) обеспечение доступа граждан к информации о деятельности органов государственной власти и иных государственных органов Брянской области, органов местного самоуправления, в том числе в сфере противодействия коррупции;".</w:t>
      </w:r>
      <w:r w:rsidRPr="005109AD">
        <w:rPr>
          <w:rFonts w:ascii="Times New Roman" w:eastAsia="Times New Roman" w:hAnsi="Times New Roman" w:cs="Times New Roman"/>
          <w:sz w:val="24"/>
          <w:szCs w:val="24"/>
          <w:lang w:eastAsia="ru-RU"/>
        </w:rPr>
        <w:br/>
        <w:t>5.</w:t>
      </w:r>
      <w:proofErr w:type="gramEnd"/>
      <w:r w:rsidRPr="005109AD">
        <w:rPr>
          <w:rFonts w:ascii="Times New Roman" w:eastAsia="Times New Roman" w:hAnsi="Times New Roman" w:cs="Times New Roman"/>
          <w:sz w:val="24"/>
          <w:szCs w:val="24"/>
          <w:lang w:eastAsia="ru-RU"/>
        </w:rPr>
        <w:t xml:space="preserve"> В пункте 2 статьи 6 слово "администрацией" заменить словом "Правительством".</w:t>
      </w:r>
      <w:r w:rsidRPr="005109AD">
        <w:rPr>
          <w:rFonts w:ascii="Times New Roman" w:eastAsia="Times New Roman" w:hAnsi="Times New Roman" w:cs="Times New Roman"/>
          <w:sz w:val="24"/>
          <w:szCs w:val="24"/>
          <w:lang w:eastAsia="ru-RU"/>
        </w:rPr>
        <w:br/>
        <w:t>6. В статье 7:</w:t>
      </w:r>
      <w:r w:rsidRPr="005109AD">
        <w:rPr>
          <w:rFonts w:ascii="Times New Roman" w:eastAsia="Times New Roman" w:hAnsi="Times New Roman" w:cs="Times New Roman"/>
          <w:sz w:val="24"/>
          <w:szCs w:val="24"/>
          <w:lang w:eastAsia="ru-RU"/>
        </w:rPr>
        <w:br/>
      </w:r>
      <w:r w:rsidRPr="005109AD">
        <w:rPr>
          <w:rFonts w:ascii="Times New Roman" w:eastAsia="Times New Roman" w:hAnsi="Times New Roman" w:cs="Times New Roman"/>
          <w:sz w:val="24"/>
          <w:szCs w:val="24"/>
          <w:lang w:eastAsia="ru-RU"/>
        </w:rPr>
        <w:lastRenderedPageBreak/>
        <w:t>1) в подпункте 3 пункта 2 слово "постановлений" заменить словами "указов";</w:t>
      </w:r>
      <w:r w:rsidRPr="005109AD">
        <w:rPr>
          <w:rFonts w:ascii="Times New Roman" w:eastAsia="Times New Roman" w:hAnsi="Times New Roman" w:cs="Times New Roman"/>
          <w:sz w:val="24"/>
          <w:szCs w:val="24"/>
          <w:lang w:eastAsia="ru-RU"/>
        </w:rPr>
        <w:br/>
        <w:t>2) в подпункте 4 пункта 2 после слов "нормативных правовых актов" дополнить слова "Правительства Брянской области,";</w:t>
      </w:r>
      <w:r w:rsidRPr="005109AD">
        <w:rPr>
          <w:rFonts w:ascii="Times New Roman" w:eastAsia="Times New Roman" w:hAnsi="Times New Roman" w:cs="Times New Roman"/>
          <w:sz w:val="24"/>
          <w:szCs w:val="24"/>
          <w:lang w:eastAsia="ru-RU"/>
        </w:rPr>
        <w:br/>
        <w:t>3) пункт 4 изложить в редакции:</w:t>
      </w:r>
      <w:r w:rsidRPr="005109AD">
        <w:rPr>
          <w:rFonts w:ascii="Times New Roman" w:eastAsia="Times New Roman" w:hAnsi="Times New Roman" w:cs="Times New Roman"/>
          <w:sz w:val="24"/>
          <w:szCs w:val="24"/>
          <w:lang w:eastAsia="ru-RU"/>
        </w:rPr>
        <w:br/>
        <w:t xml:space="preserve">"4. </w:t>
      </w:r>
      <w:proofErr w:type="spellStart"/>
      <w:proofErr w:type="gramStart"/>
      <w:r w:rsidRPr="005109AD">
        <w:rPr>
          <w:rFonts w:ascii="Times New Roman" w:eastAsia="Times New Roman" w:hAnsi="Times New Roman" w:cs="Times New Roman"/>
          <w:sz w:val="24"/>
          <w:szCs w:val="24"/>
          <w:lang w:eastAsia="ru-RU"/>
        </w:rPr>
        <w:t>Антикоррупционная</w:t>
      </w:r>
      <w:proofErr w:type="spellEnd"/>
      <w:r w:rsidRPr="005109AD">
        <w:rPr>
          <w:rFonts w:ascii="Times New Roman" w:eastAsia="Times New Roman" w:hAnsi="Times New Roman" w:cs="Times New Roman"/>
          <w:sz w:val="24"/>
          <w:szCs w:val="24"/>
          <w:lang w:eastAsia="ru-RU"/>
        </w:rPr>
        <w:t xml:space="preserve"> экспертиза указов Губернатора Брянской области нормативного характера, нормативных правовых актов Правительства Брянской области и их проектов проводится уполномоченными на это структурными подразделениями администрации Губернатора Брянской области и Правительства Брянской области при проведении их правовой экспертизы и мониторинга их применения.";</w:t>
      </w:r>
      <w:r w:rsidRPr="005109AD">
        <w:rPr>
          <w:rFonts w:ascii="Times New Roman" w:eastAsia="Times New Roman" w:hAnsi="Times New Roman" w:cs="Times New Roman"/>
          <w:sz w:val="24"/>
          <w:szCs w:val="24"/>
          <w:lang w:eastAsia="ru-RU"/>
        </w:rPr>
        <w:br/>
        <w:t>4) в абзаце втором пункта 5 слова "администрации Брянской области" заменить словами "администрации Губернатора Брянской области и Правительства Брянской области</w:t>
      </w:r>
      <w:proofErr w:type="gramEnd"/>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t>5) пункт 7 изложить в редакции:</w:t>
      </w:r>
      <w:r w:rsidRPr="005109AD">
        <w:rPr>
          <w:rFonts w:ascii="Times New Roman" w:eastAsia="Times New Roman" w:hAnsi="Times New Roman" w:cs="Times New Roman"/>
          <w:sz w:val="24"/>
          <w:szCs w:val="24"/>
          <w:lang w:eastAsia="ru-RU"/>
        </w:rPr>
        <w:br/>
        <w:t xml:space="preserve">"7. </w:t>
      </w:r>
      <w:proofErr w:type="gramStart"/>
      <w:r w:rsidRPr="005109AD">
        <w:rPr>
          <w:rFonts w:ascii="Times New Roman" w:eastAsia="Times New Roman" w:hAnsi="Times New Roman" w:cs="Times New Roman"/>
          <w:sz w:val="24"/>
          <w:szCs w:val="24"/>
          <w:lang w:eastAsia="ru-RU"/>
        </w:rPr>
        <w:t xml:space="preserve">При подготовке законов Брянской области, иных нормативных правовых актов Брянской области, муниципальных нормативных правовых актов, а также при мониторинге применения нормативных правовых актов Брянской областной Думой, Губернатором Брянской области, Правительством Брянской области, исполнительными органами государственной власти Брянской области, иными государственными органами Брянской области, органами местного самоуправления проводится </w:t>
      </w:r>
      <w:proofErr w:type="spellStart"/>
      <w:r w:rsidRPr="005109AD">
        <w:rPr>
          <w:rFonts w:ascii="Times New Roman" w:eastAsia="Times New Roman" w:hAnsi="Times New Roman" w:cs="Times New Roman"/>
          <w:sz w:val="24"/>
          <w:szCs w:val="24"/>
          <w:lang w:eastAsia="ru-RU"/>
        </w:rPr>
        <w:t>антикоррупционная</w:t>
      </w:r>
      <w:proofErr w:type="spellEnd"/>
      <w:r w:rsidRPr="005109AD">
        <w:rPr>
          <w:rFonts w:ascii="Times New Roman" w:eastAsia="Times New Roman" w:hAnsi="Times New Roman" w:cs="Times New Roman"/>
          <w:sz w:val="24"/>
          <w:szCs w:val="24"/>
          <w:lang w:eastAsia="ru-RU"/>
        </w:rPr>
        <w:t xml:space="preserve"> экспертиза с использованием методики проведения экспертизы нормативных правовых актов и проектов нормативных</w:t>
      </w:r>
      <w:proofErr w:type="gramEnd"/>
      <w:r w:rsidRPr="005109AD">
        <w:rPr>
          <w:rFonts w:ascii="Times New Roman" w:eastAsia="Times New Roman" w:hAnsi="Times New Roman" w:cs="Times New Roman"/>
          <w:sz w:val="24"/>
          <w:szCs w:val="24"/>
          <w:lang w:eastAsia="ru-RU"/>
        </w:rPr>
        <w:t xml:space="preserve"> правовых актов, утвержденной Правительством Российской Федерации.</w:t>
      </w:r>
      <w:r w:rsidRPr="005109AD">
        <w:rPr>
          <w:rFonts w:ascii="Times New Roman" w:eastAsia="Times New Roman" w:hAnsi="Times New Roman" w:cs="Times New Roman"/>
          <w:sz w:val="24"/>
          <w:szCs w:val="24"/>
          <w:lang w:eastAsia="ru-RU"/>
        </w:rPr>
        <w:br/>
        <w:t>Меры для обеспечения возможности проведения независимой антикоррупционной экспертизы определяются законом Брянской области, регулирующим порядок подготовки и принятия законов и иных нормативных правовых актов Брянской области</w:t>
      </w:r>
      <w:proofErr w:type="gramStart"/>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r>
      <w:proofErr w:type="gramEnd"/>
      <w:r w:rsidRPr="005109AD">
        <w:rPr>
          <w:rFonts w:ascii="Times New Roman" w:eastAsia="Times New Roman" w:hAnsi="Times New Roman" w:cs="Times New Roman"/>
          <w:sz w:val="24"/>
          <w:szCs w:val="24"/>
          <w:lang w:eastAsia="ru-RU"/>
        </w:rPr>
        <w:t>6) пункт 8 исключить;</w:t>
      </w:r>
      <w:r w:rsidRPr="005109AD">
        <w:rPr>
          <w:rFonts w:ascii="Times New Roman" w:eastAsia="Times New Roman" w:hAnsi="Times New Roman" w:cs="Times New Roman"/>
          <w:sz w:val="24"/>
          <w:szCs w:val="24"/>
          <w:lang w:eastAsia="ru-RU"/>
        </w:rPr>
        <w:br/>
        <w:t>7) пункт 9 изложить в редакции:</w:t>
      </w:r>
      <w:r w:rsidRPr="005109AD">
        <w:rPr>
          <w:rFonts w:ascii="Times New Roman" w:eastAsia="Times New Roman" w:hAnsi="Times New Roman" w:cs="Times New Roman"/>
          <w:sz w:val="24"/>
          <w:szCs w:val="24"/>
          <w:lang w:eastAsia="ru-RU"/>
        </w:rPr>
        <w:br/>
        <w:t xml:space="preserve">"9. Выявленные в нормативных правовых актах, проектах нормативных правовых актов </w:t>
      </w:r>
      <w:proofErr w:type="spellStart"/>
      <w:r w:rsidRPr="005109AD">
        <w:rPr>
          <w:rFonts w:ascii="Times New Roman" w:eastAsia="Times New Roman" w:hAnsi="Times New Roman" w:cs="Times New Roman"/>
          <w:sz w:val="24"/>
          <w:szCs w:val="24"/>
          <w:lang w:eastAsia="ru-RU"/>
        </w:rPr>
        <w:t>коррупциогенные</w:t>
      </w:r>
      <w:proofErr w:type="spellEnd"/>
      <w:r w:rsidRPr="005109AD">
        <w:rPr>
          <w:rFonts w:ascii="Times New Roman" w:eastAsia="Times New Roman" w:hAnsi="Times New Roman" w:cs="Times New Roman"/>
          <w:sz w:val="24"/>
          <w:szCs w:val="24"/>
          <w:lang w:eastAsia="ru-RU"/>
        </w:rPr>
        <w:t xml:space="preserve"> факторы, а также предложения по способам их устранения отражаются в заключении, составляемом при проведении антикоррупционной экспертизы.</w:t>
      </w:r>
      <w:r w:rsidRPr="005109AD">
        <w:rPr>
          <w:rFonts w:ascii="Times New Roman" w:eastAsia="Times New Roman" w:hAnsi="Times New Roman" w:cs="Times New Roman"/>
          <w:sz w:val="24"/>
          <w:szCs w:val="24"/>
          <w:lang w:eastAsia="ru-RU"/>
        </w:rPr>
        <w:br/>
      </w:r>
      <w:proofErr w:type="gramStart"/>
      <w:r w:rsidRPr="005109AD">
        <w:rPr>
          <w:rFonts w:ascii="Times New Roman" w:eastAsia="Times New Roman" w:hAnsi="Times New Roman" w:cs="Times New Roman"/>
          <w:sz w:val="24"/>
          <w:szCs w:val="24"/>
          <w:lang w:eastAsia="ru-RU"/>
        </w:rPr>
        <w:t>В пояснительной записке к проекту закона Брянской области, представляемой субъектом права законодательной инициативы при внесении проекта закона Брянской области в Брянскую областную Думу, а также в пояснительных материалах к проектам нормативных правовых актов Губернатора Брянской области, нормативных правовых актов Правительства Брянской области должны содержаться сведения о результатах проведения антикоррупционной экспертизы соответственно проекта закона Брянской области, проекта нормативного правового акта Губернатора</w:t>
      </w:r>
      <w:proofErr w:type="gramEnd"/>
      <w:r w:rsidRPr="005109AD">
        <w:rPr>
          <w:rFonts w:ascii="Times New Roman" w:eastAsia="Times New Roman" w:hAnsi="Times New Roman" w:cs="Times New Roman"/>
          <w:sz w:val="24"/>
          <w:szCs w:val="24"/>
          <w:lang w:eastAsia="ru-RU"/>
        </w:rPr>
        <w:t xml:space="preserve"> Брянской области, проекта нормативного правового акта Правительства Брянской области.</w:t>
      </w:r>
      <w:r w:rsidRPr="005109AD">
        <w:rPr>
          <w:rFonts w:ascii="Times New Roman" w:eastAsia="Times New Roman" w:hAnsi="Times New Roman" w:cs="Times New Roman"/>
          <w:sz w:val="24"/>
          <w:szCs w:val="24"/>
          <w:lang w:eastAsia="ru-RU"/>
        </w:rPr>
        <w:br/>
        <w:t>Результаты антикоррупционной экспертизы нормативных правовых актов, проектов нормативных правовых актов носят рекомендательный характер и подлежат обязательному рассмотрению при принятии законов Брянской области, иных нормативных правовых актов Брянской области, при внесении изменений в действующие нормативные правовые акты Брянской области</w:t>
      </w:r>
      <w:proofErr w:type="gramStart"/>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r>
      <w:proofErr w:type="gramEnd"/>
      <w:r w:rsidRPr="005109AD">
        <w:rPr>
          <w:rFonts w:ascii="Times New Roman" w:eastAsia="Times New Roman" w:hAnsi="Times New Roman" w:cs="Times New Roman"/>
          <w:sz w:val="24"/>
          <w:szCs w:val="24"/>
          <w:lang w:eastAsia="ru-RU"/>
        </w:rPr>
        <w:t>7. В статье 10:</w:t>
      </w:r>
      <w:r w:rsidRPr="005109AD">
        <w:rPr>
          <w:rFonts w:ascii="Times New Roman" w:eastAsia="Times New Roman" w:hAnsi="Times New Roman" w:cs="Times New Roman"/>
          <w:sz w:val="24"/>
          <w:szCs w:val="24"/>
          <w:lang w:eastAsia="ru-RU"/>
        </w:rPr>
        <w:br/>
        <w:t>1) пункт 4 изложить в редакции:</w:t>
      </w:r>
      <w:r w:rsidRPr="005109AD">
        <w:rPr>
          <w:rFonts w:ascii="Times New Roman" w:eastAsia="Times New Roman" w:hAnsi="Times New Roman" w:cs="Times New Roman"/>
          <w:sz w:val="24"/>
          <w:szCs w:val="24"/>
          <w:lang w:eastAsia="ru-RU"/>
        </w:rPr>
        <w:br/>
        <w:t xml:space="preserve">"4. Порядок проведения </w:t>
      </w:r>
      <w:proofErr w:type="spellStart"/>
      <w:r w:rsidRPr="005109AD">
        <w:rPr>
          <w:rFonts w:ascii="Times New Roman" w:eastAsia="Times New Roman" w:hAnsi="Times New Roman" w:cs="Times New Roman"/>
          <w:sz w:val="24"/>
          <w:szCs w:val="24"/>
          <w:lang w:eastAsia="ru-RU"/>
        </w:rPr>
        <w:t>антикоррупционного</w:t>
      </w:r>
      <w:proofErr w:type="spellEnd"/>
      <w:r w:rsidRPr="005109AD">
        <w:rPr>
          <w:rFonts w:ascii="Times New Roman" w:eastAsia="Times New Roman" w:hAnsi="Times New Roman" w:cs="Times New Roman"/>
          <w:sz w:val="24"/>
          <w:szCs w:val="24"/>
          <w:lang w:eastAsia="ru-RU"/>
        </w:rPr>
        <w:t xml:space="preserve"> мониторинга утверждается Губернатором Брянской области.</w:t>
      </w:r>
      <w:r w:rsidRPr="005109AD">
        <w:rPr>
          <w:rFonts w:ascii="Times New Roman" w:eastAsia="Times New Roman" w:hAnsi="Times New Roman" w:cs="Times New Roman"/>
          <w:sz w:val="24"/>
          <w:szCs w:val="24"/>
          <w:lang w:eastAsia="ru-RU"/>
        </w:rPr>
        <w:br/>
        <w:t xml:space="preserve">Решения о проведении </w:t>
      </w:r>
      <w:proofErr w:type="spellStart"/>
      <w:r w:rsidRPr="005109AD">
        <w:rPr>
          <w:rFonts w:ascii="Times New Roman" w:eastAsia="Times New Roman" w:hAnsi="Times New Roman" w:cs="Times New Roman"/>
          <w:sz w:val="24"/>
          <w:szCs w:val="24"/>
          <w:lang w:eastAsia="ru-RU"/>
        </w:rPr>
        <w:t>антикоррупционного</w:t>
      </w:r>
      <w:proofErr w:type="spellEnd"/>
      <w:r w:rsidRPr="005109AD">
        <w:rPr>
          <w:rFonts w:ascii="Times New Roman" w:eastAsia="Times New Roman" w:hAnsi="Times New Roman" w:cs="Times New Roman"/>
          <w:sz w:val="24"/>
          <w:szCs w:val="24"/>
          <w:lang w:eastAsia="ru-RU"/>
        </w:rPr>
        <w:t xml:space="preserve"> мониторинга принимаются Губернатором Брянской области, органами местного самоуправления в соответствии с их компетенцией и при необходимости могут финансироваться из областного бюджета, местного бюджета</w:t>
      </w:r>
      <w:proofErr w:type="gramStart"/>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r>
      <w:proofErr w:type="gramEnd"/>
      <w:r w:rsidRPr="005109AD">
        <w:rPr>
          <w:rFonts w:ascii="Times New Roman" w:eastAsia="Times New Roman" w:hAnsi="Times New Roman" w:cs="Times New Roman"/>
          <w:sz w:val="24"/>
          <w:szCs w:val="24"/>
          <w:lang w:eastAsia="ru-RU"/>
        </w:rPr>
        <w:t>2) пункт 6 изложить в редакции:</w:t>
      </w:r>
      <w:r w:rsidRPr="005109AD">
        <w:rPr>
          <w:rFonts w:ascii="Times New Roman" w:eastAsia="Times New Roman" w:hAnsi="Times New Roman" w:cs="Times New Roman"/>
          <w:sz w:val="24"/>
          <w:szCs w:val="24"/>
          <w:lang w:eastAsia="ru-RU"/>
        </w:rPr>
        <w:br/>
        <w:t xml:space="preserve">"6. Информация о результатах </w:t>
      </w:r>
      <w:proofErr w:type="spellStart"/>
      <w:r w:rsidRPr="005109AD">
        <w:rPr>
          <w:rFonts w:ascii="Times New Roman" w:eastAsia="Times New Roman" w:hAnsi="Times New Roman" w:cs="Times New Roman"/>
          <w:sz w:val="24"/>
          <w:szCs w:val="24"/>
          <w:lang w:eastAsia="ru-RU"/>
        </w:rPr>
        <w:t>антикоррупционного</w:t>
      </w:r>
      <w:proofErr w:type="spellEnd"/>
      <w:r w:rsidRPr="005109AD">
        <w:rPr>
          <w:rFonts w:ascii="Times New Roman" w:eastAsia="Times New Roman" w:hAnsi="Times New Roman" w:cs="Times New Roman"/>
          <w:sz w:val="24"/>
          <w:szCs w:val="24"/>
          <w:lang w:eastAsia="ru-RU"/>
        </w:rPr>
        <w:t xml:space="preserve"> мониторинга направляется в Брянскую областную Думу, Губернатору Брянской области, в Правительство Брянской области, в прокуратуру Брянской области и в правоохранительные органы Брянской области</w:t>
      </w:r>
      <w:proofErr w:type="gramStart"/>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r>
      <w:proofErr w:type="gramEnd"/>
      <w:r w:rsidRPr="005109AD">
        <w:rPr>
          <w:rFonts w:ascii="Times New Roman" w:eastAsia="Times New Roman" w:hAnsi="Times New Roman" w:cs="Times New Roman"/>
          <w:sz w:val="24"/>
          <w:szCs w:val="24"/>
          <w:lang w:eastAsia="ru-RU"/>
        </w:rPr>
        <w:t>8. Статью 11 изложить в редакции:</w:t>
      </w:r>
      <w:r w:rsidRPr="005109AD">
        <w:rPr>
          <w:rFonts w:ascii="Times New Roman" w:eastAsia="Times New Roman" w:hAnsi="Times New Roman" w:cs="Times New Roman"/>
          <w:sz w:val="24"/>
          <w:szCs w:val="24"/>
          <w:lang w:eastAsia="ru-RU"/>
        </w:rPr>
        <w:br/>
        <w:t xml:space="preserve">"Статья 11. </w:t>
      </w:r>
      <w:proofErr w:type="spellStart"/>
      <w:r w:rsidRPr="005109AD">
        <w:rPr>
          <w:rFonts w:ascii="Times New Roman" w:eastAsia="Times New Roman" w:hAnsi="Times New Roman" w:cs="Times New Roman"/>
          <w:sz w:val="24"/>
          <w:szCs w:val="24"/>
          <w:lang w:eastAsia="ru-RU"/>
        </w:rPr>
        <w:t>Антикоррупционное</w:t>
      </w:r>
      <w:proofErr w:type="spellEnd"/>
      <w:r w:rsidRPr="005109AD">
        <w:rPr>
          <w:rFonts w:ascii="Times New Roman" w:eastAsia="Times New Roman" w:hAnsi="Times New Roman" w:cs="Times New Roman"/>
          <w:sz w:val="24"/>
          <w:szCs w:val="24"/>
          <w:lang w:eastAsia="ru-RU"/>
        </w:rPr>
        <w:t xml:space="preserve"> просвещение и </w:t>
      </w:r>
      <w:proofErr w:type="spellStart"/>
      <w:r w:rsidRPr="005109AD">
        <w:rPr>
          <w:rFonts w:ascii="Times New Roman" w:eastAsia="Times New Roman" w:hAnsi="Times New Roman" w:cs="Times New Roman"/>
          <w:sz w:val="24"/>
          <w:szCs w:val="24"/>
          <w:lang w:eastAsia="ru-RU"/>
        </w:rPr>
        <w:t>антикоррупционная</w:t>
      </w:r>
      <w:proofErr w:type="spellEnd"/>
      <w:r w:rsidRPr="005109AD">
        <w:rPr>
          <w:rFonts w:ascii="Times New Roman" w:eastAsia="Times New Roman" w:hAnsi="Times New Roman" w:cs="Times New Roman"/>
          <w:sz w:val="24"/>
          <w:szCs w:val="24"/>
          <w:lang w:eastAsia="ru-RU"/>
        </w:rPr>
        <w:t xml:space="preserve"> пропаганда</w:t>
      </w:r>
    </w:p>
    <w:p w:rsidR="005109AD" w:rsidRPr="005109AD" w:rsidRDefault="005109AD" w:rsidP="005109AD">
      <w:pPr>
        <w:spacing w:before="100" w:beforeAutospacing="1" w:after="100" w:afterAutospacing="1" w:line="240" w:lineRule="auto"/>
        <w:rPr>
          <w:rFonts w:ascii="Times New Roman" w:eastAsia="Times New Roman" w:hAnsi="Times New Roman" w:cs="Times New Roman"/>
          <w:sz w:val="24"/>
          <w:szCs w:val="24"/>
          <w:lang w:eastAsia="ru-RU"/>
        </w:rPr>
      </w:pPr>
      <w:r w:rsidRPr="005109AD">
        <w:rPr>
          <w:rFonts w:ascii="Times New Roman" w:eastAsia="Times New Roman" w:hAnsi="Times New Roman" w:cs="Times New Roman"/>
          <w:sz w:val="24"/>
          <w:szCs w:val="24"/>
          <w:lang w:eastAsia="ru-RU"/>
        </w:rPr>
        <w:t xml:space="preserve">1. </w:t>
      </w:r>
      <w:proofErr w:type="spellStart"/>
      <w:r w:rsidRPr="005109AD">
        <w:rPr>
          <w:rFonts w:ascii="Times New Roman" w:eastAsia="Times New Roman" w:hAnsi="Times New Roman" w:cs="Times New Roman"/>
          <w:sz w:val="24"/>
          <w:szCs w:val="24"/>
          <w:lang w:eastAsia="ru-RU"/>
        </w:rPr>
        <w:t>Антикоррупционное</w:t>
      </w:r>
      <w:proofErr w:type="spellEnd"/>
      <w:r w:rsidRPr="005109AD">
        <w:rPr>
          <w:rFonts w:ascii="Times New Roman" w:eastAsia="Times New Roman" w:hAnsi="Times New Roman" w:cs="Times New Roman"/>
          <w:sz w:val="24"/>
          <w:szCs w:val="24"/>
          <w:lang w:eastAsia="ru-RU"/>
        </w:rPr>
        <w:t xml:space="preserve"> просвещение является деятельностью, направленной на формирование </w:t>
      </w:r>
      <w:proofErr w:type="spellStart"/>
      <w:r w:rsidRPr="005109AD">
        <w:rPr>
          <w:rFonts w:ascii="Times New Roman" w:eastAsia="Times New Roman" w:hAnsi="Times New Roman" w:cs="Times New Roman"/>
          <w:sz w:val="24"/>
          <w:szCs w:val="24"/>
          <w:lang w:eastAsia="ru-RU"/>
        </w:rPr>
        <w:t>антикоррупционного</w:t>
      </w:r>
      <w:proofErr w:type="spellEnd"/>
      <w:r w:rsidRPr="005109AD">
        <w:rPr>
          <w:rFonts w:ascii="Times New Roman" w:eastAsia="Times New Roman" w:hAnsi="Times New Roman" w:cs="Times New Roman"/>
          <w:sz w:val="24"/>
          <w:szCs w:val="24"/>
          <w:lang w:eastAsia="ru-RU"/>
        </w:rPr>
        <w:t xml:space="preserve"> мировоззрения, повышение уровня правосознания и правовой культуры </w:t>
      </w:r>
      <w:r w:rsidRPr="005109AD">
        <w:rPr>
          <w:rFonts w:ascii="Times New Roman" w:eastAsia="Times New Roman" w:hAnsi="Times New Roman" w:cs="Times New Roman"/>
          <w:sz w:val="24"/>
          <w:szCs w:val="24"/>
          <w:lang w:eastAsia="ru-RU"/>
        </w:rPr>
        <w:lastRenderedPageBreak/>
        <w:t xml:space="preserve">посредством организации системы информирования граждан об их правах и о необходимых действиях по защите этих прав, а также подготовки и дополнительного профессионального образования специалистов в сфере проведения антикоррупционной экспертизы, ведения </w:t>
      </w:r>
      <w:proofErr w:type="spellStart"/>
      <w:r w:rsidRPr="005109AD">
        <w:rPr>
          <w:rFonts w:ascii="Times New Roman" w:eastAsia="Times New Roman" w:hAnsi="Times New Roman" w:cs="Times New Roman"/>
          <w:sz w:val="24"/>
          <w:szCs w:val="24"/>
          <w:lang w:eastAsia="ru-RU"/>
        </w:rPr>
        <w:t>антикоррупционного</w:t>
      </w:r>
      <w:proofErr w:type="spellEnd"/>
      <w:r w:rsidRPr="005109AD">
        <w:rPr>
          <w:rFonts w:ascii="Times New Roman" w:eastAsia="Times New Roman" w:hAnsi="Times New Roman" w:cs="Times New Roman"/>
          <w:sz w:val="24"/>
          <w:szCs w:val="24"/>
          <w:lang w:eastAsia="ru-RU"/>
        </w:rPr>
        <w:t xml:space="preserve"> мониторинга.</w:t>
      </w:r>
      <w:r w:rsidRPr="005109AD">
        <w:rPr>
          <w:rFonts w:ascii="Times New Roman" w:eastAsia="Times New Roman" w:hAnsi="Times New Roman" w:cs="Times New Roman"/>
          <w:sz w:val="24"/>
          <w:szCs w:val="24"/>
          <w:lang w:eastAsia="ru-RU"/>
        </w:rPr>
        <w:br/>
        <w:t xml:space="preserve">Организация </w:t>
      </w:r>
      <w:proofErr w:type="spellStart"/>
      <w:r w:rsidRPr="005109AD">
        <w:rPr>
          <w:rFonts w:ascii="Times New Roman" w:eastAsia="Times New Roman" w:hAnsi="Times New Roman" w:cs="Times New Roman"/>
          <w:sz w:val="24"/>
          <w:szCs w:val="24"/>
          <w:lang w:eastAsia="ru-RU"/>
        </w:rPr>
        <w:t>антикоррупционного</w:t>
      </w:r>
      <w:proofErr w:type="spellEnd"/>
      <w:r w:rsidRPr="005109AD">
        <w:rPr>
          <w:rFonts w:ascii="Times New Roman" w:eastAsia="Times New Roman" w:hAnsi="Times New Roman" w:cs="Times New Roman"/>
          <w:sz w:val="24"/>
          <w:szCs w:val="24"/>
          <w:lang w:eastAsia="ru-RU"/>
        </w:rPr>
        <w:t xml:space="preserve"> просвещения осуществляется исполнительным органом государственной власти Брянской области, уполномоченным на осуществление данных полномочий Губернатором Брянской области, во взаимодействии с иными органами государственной власти Брянской области, органами местного самоуправления, институтами гражданского общества, организациями и физическими лицами в пределах их полномочий.</w:t>
      </w:r>
      <w:r w:rsidRPr="005109AD">
        <w:rPr>
          <w:rFonts w:ascii="Times New Roman" w:eastAsia="Times New Roman" w:hAnsi="Times New Roman" w:cs="Times New Roman"/>
          <w:sz w:val="24"/>
          <w:szCs w:val="24"/>
          <w:lang w:eastAsia="ru-RU"/>
        </w:rPr>
        <w:br/>
        <w:t xml:space="preserve">2. </w:t>
      </w:r>
      <w:proofErr w:type="spellStart"/>
      <w:r w:rsidRPr="005109AD">
        <w:rPr>
          <w:rFonts w:ascii="Times New Roman" w:eastAsia="Times New Roman" w:hAnsi="Times New Roman" w:cs="Times New Roman"/>
          <w:sz w:val="24"/>
          <w:szCs w:val="24"/>
          <w:lang w:eastAsia="ru-RU"/>
        </w:rPr>
        <w:t>Антикоррупционная</w:t>
      </w:r>
      <w:proofErr w:type="spellEnd"/>
      <w:r w:rsidRPr="005109AD">
        <w:rPr>
          <w:rFonts w:ascii="Times New Roman" w:eastAsia="Times New Roman" w:hAnsi="Times New Roman" w:cs="Times New Roman"/>
          <w:sz w:val="24"/>
          <w:szCs w:val="24"/>
          <w:lang w:eastAsia="ru-RU"/>
        </w:rPr>
        <w:t xml:space="preserve"> пропаганда представляет собой целенаправленную деятельность средств массовой информации, стимулируемую системой государственных заказов и грантов,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r w:rsidRPr="005109AD">
        <w:rPr>
          <w:rFonts w:ascii="Times New Roman" w:eastAsia="Times New Roman" w:hAnsi="Times New Roman" w:cs="Times New Roman"/>
          <w:sz w:val="24"/>
          <w:szCs w:val="24"/>
          <w:lang w:eastAsia="ru-RU"/>
        </w:rPr>
        <w:br/>
      </w:r>
      <w:proofErr w:type="gramStart"/>
      <w:r w:rsidRPr="005109AD">
        <w:rPr>
          <w:rFonts w:ascii="Times New Roman" w:eastAsia="Times New Roman" w:hAnsi="Times New Roman" w:cs="Times New Roman"/>
          <w:sz w:val="24"/>
          <w:szCs w:val="24"/>
          <w:lang w:eastAsia="ru-RU"/>
        </w:rPr>
        <w:t>Организация антикоррупционной пропаганды осуществляется исполнительным органом государственной власти Брянской области, уполномоченным на осуществление данных полномочий Губернатором Брянской области, во взаимодействии с иными органами государственной власти Брянской области, органами местного самоуправления, институтами гражданского общества, организациями и физическими лицами в пределах их полномочий, в соответствии с Законом Российской Федерации "О средствах массовой информации" и другими нормативными правовыми актами Российской Федерации.".</w:t>
      </w:r>
      <w:r w:rsidRPr="005109AD">
        <w:rPr>
          <w:rFonts w:ascii="Times New Roman" w:eastAsia="Times New Roman" w:hAnsi="Times New Roman" w:cs="Times New Roman"/>
          <w:sz w:val="24"/>
          <w:szCs w:val="24"/>
          <w:lang w:eastAsia="ru-RU"/>
        </w:rPr>
        <w:br/>
        <w:t>9.</w:t>
      </w:r>
      <w:proofErr w:type="gramEnd"/>
      <w:r w:rsidRPr="005109AD">
        <w:rPr>
          <w:rFonts w:ascii="Times New Roman" w:eastAsia="Times New Roman" w:hAnsi="Times New Roman" w:cs="Times New Roman"/>
          <w:sz w:val="24"/>
          <w:szCs w:val="24"/>
          <w:lang w:eastAsia="ru-RU"/>
        </w:rPr>
        <w:t xml:space="preserve"> Дополнить статьей 12.1 следующего содержания:</w:t>
      </w:r>
      <w:r w:rsidRPr="005109AD">
        <w:rPr>
          <w:rFonts w:ascii="Times New Roman" w:eastAsia="Times New Roman" w:hAnsi="Times New Roman" w:cs="Times New Roman"/>
          <w:sz w:val="24"/>
          <w:szCs w:val="24"/>
          <w:lang w:eastAsia="ru-RU"/>
        </w:rPr>
        <w:br/>
        <w:t>"Статья 12.1. Обеспечение доступа граждан к информации о деятельности органов государственной власти Брянской области и о противодействии коррупции в Брянской области</w:t>
      </w:r>
    </w:p>
    <w:p w:rsidR="005109AD" w:rsidRPr="005109AD" w:rsidRDefault="005109AD" w:rsidP="005109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09AD">
        <w:rPr>
          <w:rFonts w:ascii="Times New Roman" w:eastAsia="Times New Roman" w:hAnsi="Times New Roman" w:cs="Times New Roman"/>
          <w:sz w:val="24"/>
          <w:szCs w:val="24"/>
          <w:lang w:eastAsia="ru-RU"/>
        </w:rPr>
        <w:t>Обеспечение доступа граждан к информации о деятельности органов государственной власти Брянской области и о противодействии коррупции в Брянской области осуществляется посредством размещения на официальных сайтах государственных органов Брянской области в информационно-телекоммуникационной сети Интернет обязательной информации в соответствии с Федеральным законом "Об обеспечении доступа к информации о деятельности государственных органов и органов местного самоуправления", а также информации:</w:t>
      </w:r>
      <w:r w:rsidRPr="005109AD">
        <w:rPr>
          <w:rFonts w:ascii="Times New Roman" w:eastAsia="Times New Roman" w:hAnsi="Times New Roman" w:cs="Times New Roman"/>
          <w:sz w:val="24"/>
          <w:szCs w:val="24"/>
          <w:lang w:eastAsia="ru-RU"/>
        </w:rPr>
        <w:br/>
        <w:t>1) об установленных законодательством</w:t>
      </w:r>
      <w:proofErr w:type="gramEnd"/>
      <w:r w:rsidRPr="005109AD">
        <w:rPr>
          <w:rFonts w:ascii="Times New Roman" w:eastAsia="Times New Roman" w:hAnsi="Times New Roman" w:cs="Times New Roman"/>
          <w:sz w:val="24"/>
          <w:szCs w:val="24"/>
          <w:lang w:eastAsia="ru-RU"/>
        </w:rPr>
        <w:t xml:space="preserve"> Российской Федерации и законодательством Брянской области полномочиях органов государственной власти Брянской области, лиц, замещающих государственные должности Брянской области, и государственных гражданских служащих Брянской области;</w:t>
      </w:r>
      <w:r w:rsidRPr="005109AD">
        <w:rPr>
          <w:rFonts w:ascii="Times New Roman" w:eastAsia="Times New Roman" w:hAnsi="Times New Roman" w:cs="Times New Roman"/>
          <w:sz w:val="24"/>
          <w:szCs w:val="24"/>
          <w:lang w:eastAsia="ru-RU"/>
        </w:rPr>
        <w:br/>
        <w:t>2) об объеме государственных услуг, предоставляемых гражданам и организациям, о требованиях к их качеству, об условиях и о порядке их предоставления;</w:t>
      </w:r>
      <w:r w:rsidRPr="005109AD">
        <w:rPr>
          <w:rFonts w:ascii="Times New Roman" w:eastAsia="Times New Roman" w:hAnsi="Times New Roman" w:cs="Times New Roman"/>
          <w:sz w:val="24"/>
          <w:szCs w:val="24"/>
          <w:lang w:eastAsia="ru-RU"/>
        </w:rPr>
        <w:br/>
      </w:r>
      <w:proofErr w:type="gramStart"/>
      <w:r w:rsidRPr="005109AD">
        <w:rPr>
          <w:rFonts w:ascii="Times New Roman" w:eastAsia="Times New Roman" w:hAnsi="Times New Roman" w:cs="Times New Roman"/>
          <w:sz w:val="24"/>
          <w:szCs w:val="24"/>
          <w:lang w:eastAsia="ru-RU"/>
        </w:rPr>
        <w:t>3) о типичных случаях неправомерного поведения лиц, замещающих государственные должности Брянской области, государственных гражданских служащих Брянской области в отношениях с гражданами и организациями, о способах защиты граждан и организаций от такого поведения;</w:t>
      </w:r>
      <w:r w:rsidRPr="005109AD">
        <w:rPr>
          <w:rFonts w:ascii="Times New Roman" w:eastAsia="Times New Roman" w:hAnsi="Times New Roman" w:cs="Times New Roman"/>
          <w:sz w:val="24"/>
          <w:szCs w:val="24"/>
          <w:lang w:eastAsia="ru-RU"/>
        </w:rPr>
        <w:b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roofErr w:type="gramEnd"/>
      <w:r w:rsidRPr="005109AD">
        <w:rPr>
          <w:rFonts w:ascii="Times New Roman" w:eastAsia="Times New Roman" w:hAnsi="Times New Roman" w:cs="Times New Roman"/>
          <w:sz w:val="24"/>
          <w:szCs w:val="24"/>
          <w:lang w:eastAsia="ru-RU"/>
        </w:rPr>
        <w:br/>
        <w:t>5) иной информации, за исключением сведений, доступ к которым ограничен на основании федеральных законов</w:t>
      </w:r>
      <w:proofErr w:type="gramStart"/>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r>
      <w:proofErr w:type="gramEnd"/>
      <w:r w:rsidRPr="005109AD">
        <w:rPr>
          <w:rFonts w:ascii="Times New Roman" w:eastAsia="Times New Roman" w:hAnsi="Times New Roman" w:cs="Times New Roman"/>
          <w:sz w:val="24"/>
          <w:szCs w:val="24"/>
          <w:lang w:eastAsia="ru-RU"/>
        </w:rPr>
        <w:t>10. Статью 13 изложить в редакции:</w:t>
      </w:r>
      <w:r w:rsidRPr="005109AD">
        <w:rPr>
          <w:rFonts w:ascii="Times New Roman" w:eastAsia="Times New Roman" w:hAnsi="Times New Roman" w:cs="Times New Roman"/>
          <w:sz w:val="24"/>
          <w:szCs w:val="24"/>
          <w:lang w:eastAsia="ru-RU"/>
        </w:rPr>
        <w:br/>
        <w:t>"Статья 13. Уполномоченный орган по профилактике коррупционных и иных правонарушений</w:t>
      </w:r>
    </w:p>
    <w:p w:rsidR="005109AD" w:rsidRPr="005109AD" w:rsidRDefault="005109AD" w:rsidP="005109AD">
      <w:pPr>
        <w:spacing w:before="100" w:beforeAutospacing="1" w:after="100" w:afterAutospacing="1" w:line="240" w:lineRule="auto"/>
        <w:rPr>
          <w:rFonts w:ascii="Times New Roman" w:eastAsia="Times New Roman" w:hAnsi="Times New Roman" w:cs="Times New Roman"/>
          <w:sz w:val="24"/>
          <w:szCs w:val="24"/>
          <w:lang w:eastAsia="ru-RU"/>
        </w:rPr>
      </w:pPr>
      <w:r w:rsidRPr="005109AD">
        <w:rPr>
          <w:rFonts w:ascii="Times New Roman" w:eastAsia="Times New Roman" w:hAnsi="Times New Roman" w:cs="Times New Roman"/>
          <w:sz w:val="24"/>
          <w:szCs w:val="24"/>
          <w:lang w:eastAsia="ru-RU"/>
        </w:rPr>
        <w:t>1. Правительство Брянской области определяет уполномоченный орган по профилактике коррупционных и иных правонарушений в Брянской области (далее - уполномоченный орган).</w:t>
      </w:r>
      <w:r w:rsidRPr="005109AD">
        <w:rPr>
          <w:rFonts w:ascii="Times New Roman" w:eastAsia="Times New Roman" w:hAnsi="Times New Roman" w:cs="Times New Roman"/>
          <w:sz w:val="24"/>
          <w:szCs w:val="24"/>
          <w:lang w:eastAsia="ru-RU"/>
        </w:rPr>
        <w:br/>
        <w:t>2. Основными задачами уполномоченного органа являются:</w:t>
      </w:r>
      <w:r w:rsidRPr="005109AD">
        <w:rPr>
          <w:rFonts w:ascii="Times New Roman" w:eastAsia="Times New Roman" w:hAnsi="Times New Roman" w:cs="Times New Roman"/>
          <w:sz w:val="24"/>
          <w:szCs w:val="24"/>
          <w:lang w:eastAsia="ru-RU"/>
        </w:rPr>
        <w:br/>
        <w:t>1) формирование у лиц, замещающих государственные должности Брянской области, государственных гражданских служащих Брянской области, лиц, замещающих муниципальные должности, муниципальных служащих и граждан нетерпимости к коррупционному поведению;</w:t>
      </w:r>
      <w:r w:rsidRPr="005109AD">
        <w:rPr>
          <w:rFonts w:ascii="Times New Roman" w:eastAsia="Times New Roman" w:hAnsi="Times New Roman" w:cs="Times New Roman"/>
          <w:sz w:val="24"/>
          <w:szCs w:val="24"/>
          <w:lang w:eastAsia="ru-RU"/>
        </w:rPr>
        <w:br/>
        <w:t xml:space="preserve">2) профилактика коррупционных правонарушений в Правительстве Брянской области, исполнительных органах государственной власти Брянской области, организациях, созданных для </w:t>
      </w:r>
      <w:r w:rsidRPr="005109AD">
        <w:rPr>
          <w:rFonts w:ascii="Times New Roman" w:eastAsia="Times New Roman" w:hAnsi="Times New Roman" w:cs="Times New Roman"/>
          <w:sz w:val="24"/>
          <w:szCs w:val="24"/>
          <w:lang w:eastAsia="ru-RU"/>
        </w:rPr>
        <w:lastRenderedPageBreak/>
        <w:t>выполнения задач, поставленных перед исполнительными органами государственной власти Брянской области, иных государственных органах Брянской области;</w:t>
      </w:r>
      <w:r w:rsidRPr="005109AD">
        <w:rPr>
          <w:rFonts w:ascii="Times New Roman" w:eastAsia="Times New Roman" w:hAnsi="Times New Roman" w:cs="Times New Roman"/>
          <w:sz w:val="24"/>
          <w:szCs w:val="24"/>
          <w:lang w:eastAsia="ru-RU"/>
        </w:rPr>
        <w:br/>
      </w:r>
      <w:proofErr w:type="gramStart"/>
      <w:r w:rsidRPr="005109AD">
        <w:rPr>
          <w:rFonts w:ascii="Times New Roman" w:eastAsia="Times New Roman" w:hAnsi="Times New Roman" w:cs="Times New Roman"/>
          <w:sz w:val="24"/>
          <w:szCs w:val="24"/>
          <w:lang w:eastAsia="ru-RU"/>
        </w:rPr>
        <w:t>3) осуществление контроля за соблюдением лицами, замещающими государственные должности Брянской области, для которых федеральными законами не предусмотрено иное, государственными гражданскими служащими Брянской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Брянской области, запретов, ограничений и требований, установленных в целях противодействия коррупции;</w:t>
      </w:r>
      <w:proofErr w:type="gramEnd"/>
      <w:r w:rsidRPr="005109AD">
        <w:rPr>
          <w:rFonts w:ascii="Times New Roman" w:eastAsia="Times New Roman" w:hAnsi="Times New Roman" w:cs="Times New Roman"/>
          <w:sz w:val="24"/>
          <w:szCs w:val="24"/>
          <w:lang w:eastAsia="ru-RU"/>
        </w:rPr>
        <w:br/>
        <w:t xml:space="preserve">4) обеспечение соблюдения государственными гражданскими служащими Брянской области требований законодательства Российской Федерации о контроле за расходами, а также иных </w:t>
      </w:r>
      <w:proofErr w:type="spellStart"/>
      <w:r w:rsidRPr="005109AD">
        <w:rPr>
          <w:rFonts w:ascii="Times New Roman" w:eastAsia="Times New Roman" w:hAnsi="Times New Roman" w:cs="Times New Roman"/>
          <w:sz w:val="24"/>
          <w:szCs w:val="24"/>
          <w:lang w:eastAsia="ru-RU"/>
        </w:rPr>
        <w:t>антикоррупционных</w:t>
      </w:r>
      <w:proofErr w:type="spellEnd"/>
      <w:r w:rsidRPr="005109AD">
        <w:rPr>
          <w:rFonts w:ascii="Times New Roman" w:eastAsia="Times New Roman" w:hAnsi="Times New Roman" w:cs="Times New Roman"/>
          <w:sz w:val="24"/>
          <w:szCs w:val="24"/>
          <w:lang w:eastAsia="ru-RU"/>
        </w:rPr>
        <w:t xml:space="preserve"> норм</w:t>
      </w:r>
      <w:proofErr w:type="gramStart"/>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r>
      <w:proofErr w:type="gramEnd"/>
      <w:r w:rsidRPr="005109AD">
        <w:rPr>
          <w:rFonts w:ascii="Times New Roman" w:eastAsia="Times New Roman" w:hAnsi="Times New Roman" w:cs="Times New Roman"/>
          <w:sz w:val="24"/>
          <w:szCs w:val="24"/>
          <w:lang w:eastAsia="ru-RU"/>
        </w:rPr>
        <w:t>11. В статье 14:</w:t>
      </w:r>
      <w:r w:rsidRPr="005109AD">
        <w:rPr>
          <w:rFonts w:ascii="Times New Roman" w:eastAsia="Times New Roman" w:hAnsi="Times New Roman" w:cs="Times New Roman"/>
          <w:sz w:val="24"/>
          <w:szCs w:val="24"/>
          <w:lang w:eastAsia="ru-RU"/>
        </w:rPr>
        <w:br/>
        <w:t>1) пункт 1 изложить в редакции:</w:t>
      </w:r>
      <w:r w:rsidRPr="005109AD">
        <w:rPr>
          <w:rFonts w:ascii="Times New Roman" w:eastAsia="Times New Roman" w:hAnsi="Times New Roman" w:cs="Times New Roman"/>
          <w:sz w:val="24"/>
          <w:szCs w:val="24"/>
          <w:lang w:eastAsia="ru-RU"/>
        </w:rPr>
        <w:br/>
        <w:t>"1. Исполнительные органы государственной власти Брянской области ежегодно не позднее 1 февраля направляют в Правительство Брянской области отчеты о реализации мер антикоррупционной политики, в том числе о выполнении планов в сфере противодействия коррупции</w:t>
      </w:r>
      <w:proofErr w:type="gramStart"/>
      <w:r w:rsidRPr="005109AD">
        <w:rPr>
          <w:rFonts w:ascii="Times New Roman" w:eastAsia="Times New Roman" w:hAnsi="Times New Roman" w:cs="Times New Roman"/>
          <w:sz w:val="24"/>
          <w:szCs w:val="24"/>
          <w:lang w:eastAsia="ru-RU"/>
        </w:rPr>
        <w:t>.";</w:t>
      </w:r>
      <w:r w:rsidRPr="005109AD">
        <w:rPr>
          <w:rFonts w:ascii="Times New Roman" w:eastAsia="Times New Roman" w:hAnsi="Times New Roman" w:cs="Times New Roman"/>
          <w:sz w:val="24"/>
          <w:szCs w:val="24"/>
          <w:lang w:eastAsia="ru-RU"/>
        </w:rPr>
        <w:br/>
      </w:r>
      <w:proofErr w:type="gramEnd"/>
      <w:r w:rsidRPr="005109AD">
        <w:rPr>
          <w:rFonts w:ascii="Times New Roman" w:eastAsia="Times New Roman" w:hAnsi="Times New Roman" w:cs="Times New Roman"/>
          <w:sz w:val="24"/>
          <w:szCs w:val="24"/>
          <w:lang w:eastAsia="ru-RU"/>
        </w:rPr>
        <w:t>2) пункт 3 изложить в редакции:</w:t>
      </w:r>
      <w:r w:rsidRPr="005109AD">
        <w:rPr>
          <w:rFonts w:ascii="Times New Roman" w:eastAsia="Times New Roman" w:hAnsi="Times New Roman" w:cs="Times New Roman"/>
          <w:sz w:val="24"/>
          <w:szCs w:val="24"/>
          <w:lang w:eastAsia="ru-RU"/>
        </w:rPr>
        <w:br/>
        <w:t>"3. Правительство Брянской области ежегодно не позднее 1 марта представляет в Брянскую областную Думу информацию о реализации мер антикоррупционной политики в Брянской области. Данная информация подлежит размещению на официальном сайте Правительства Брянской области в информационно-телекоммуникационной сети Интернет</w:t>
      </w:r>
      <w:proofErr w:type="gramStart"/>
      <w:r w:rsidRPr="005109AD">
        <w:rPr>
          <w:rFonts w:ascii="Times New Roman" w:eastAsia="Times New Roman" w:hAnsi="Times New Roman" w:cs="Times New Roman"/>
          <w:sz w:val="24"/>
          <w:szCs w:val="24"/>
          <w:lang w:eastAsia="ru-RU"/>
        </w:rPr>
        <w:t>.".</w:t>
      </w:r>
      <w:proofErr w:type="gramEnd"/>
    </w:p>
    <w:p w:rsidR="005109AD" w:rsidRPr="005109AD" w:rsidRDefault="005109AD" w:rsidP="005109AD">
      <w:pPr>
        <w:spacing w:before="100" w:beforeAutospacing="1" w:after="100" w:afterAutospacing="1" w:line="240" w:lineRule="auto"/>
        <w:rPr>
          <w:rFonts w:ascii="Times New Roman" w:eastAsia="Times New Roman" w:hAnsi="Times New Roman" w:cs="Times New Roman"/>
          <w:sz w:val="24"/>
          <w:szCs w:val="24"/>
          <w:lang w:eastAsia="ru-RU"/>
        </w:rPr>
      </w:pPr>
      <w:r w:rsidRPr="005109AD">
        <w:rPr>
          <w:rFonts w:ascii="Times New Roman" w:eastAsia="Times New Roman" w:hAnsi="Times New Roman" w:cs="Times New Roman"/>
          <w:b/>
          <w:bCs/>
          <w:sz w:val="24"/>
          <w:szCs w:val="24"/>
          <w:lang w:eastAsia="ru-RU"/>
        </w:rPr>
        <w:t>Статья 2.</w:t>
      </w:r>
      <w:r w:rsidRPr="005109AD">
        <w:rPr>
          <w:rFonts w:ascii="Times New Roman" w:eastAsia="Times New Roman" w:hAnsi="Times New Roman" w:cs="Times New Roman"/>
          <w:sz w:val="24"/>
          <w:szCs w:val="24"/>
          <w:lang w:eastAsia="ru-RU"/>
        </w:rPr>
        <w:t xml:space="preserve"> Настоящий Закон вступает в силу через десять дней после его официального опубликования.</w:t>
      </w:r>
    </w:p>
    <w:p w:rsidR="005109AD" w:rsidRPr="005109AD" w:rsidRDefault="005109AD" w:rsidP="005109AD">
      <w:pPr>
        <w:spacing w:after="24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8373"/>
        <w:gridCol w:w="2093"/>
      </w:tblGrid>
      <w:tr w:rsidR="005109AD" w:rsidRPr="005109AD" w:rsidTr="005109AD">
        <w:trPr>
          <w:tblCellSpacing w:w="0" w:type="dxa"/>
        </w:trPr>
        <w:tc>
          <w:tcPr>
            <w:tcW w:w="4000" w:type="pct"/>
            <w:vAlign w:val="center"/>
            <w:hideMark/>
          </w:tcPr>
          <w:p w:rsidR="005109AD" w:rsidRPr="005109AD" w:rsidRDefault="005109AD" w:rsidP="005109AD">
            <w:pPr>
              <w:spacing w:after="0" w:line="240" w:lineRule="auto"/>
              <w:rPr>
                <w:rFonts w:ascii="Times New Roman" w:eastAsia="Times New Roman" w:hAnsi="Times New Roman" w:cs="Times New Roman"/>
                <w:sz w:val="24"/>
                <w:szCs w:val="24"/>
                <w:lang w:eastAsia="ru-RU"/>
              </w:rPr>
            </w:pPr>
            <w:r w:rsidRPr="005109AD">
              <w:rPr>
                <w:rFonts w:ascii="Times New Roman" w:eastAsia="Times New Roman" w:hAnsi="Times New Roman" w:cs="Times New Roman"/>
                <w:sz w:val="24"/>
                <w:szCs w:val="24"/>
                <w:lang w:eastAsia="ru-RU"/>
              </w:rPr>
              <w:t>Губернатор Брянской области</w:t>
            </w:r>
          </w:p>
        </w:tc>
        <w:tc>
          <w:tcPr>
            <w:tcW w:w="1000" w:type="pct"/>
            <w:vAlign w:val="center"/>
            <w:hideMark/>
          </w:tcPr>
          <w:p w:rsidR="005109AD" w:rsidRPr="005109AD" w:rsidRDefault="005109AD" w:rsidP="005109AD">
            <w:pPr>
              <w:spacing w:after="0" w:line="240" w:lineRule="auto"/>
              <w:rPr>
                <w:rFonts w:ascii="Times New Roman" w:eastAsia="Times New Roman" w:hAnsi="Times New Roman" w:cs="Times New Roman"/>
                <w:sz w:val="24"/>
                <w:szCs w:val="24"/>
                <w:lang w:eastAsia="ru-RU"/>
              </w:rPr>
            </w:pPr>
            <w:r w:rsidRPr="005109AD">
              <w:rPr>
                <w:rFonts w:ascii="Times New Roman" w:eastAsia="Times New Roman" w:hAnsi="Times New Roman" w:cs="Times New Roman"/>
                <w:sz w:val="24"/>
                <w:szCs w:val="24"/>
                <w:lang w:eastAsia="ru-RU"/>
              </w:rPr>
              <w:t>А.В.Богомаз</w:t>
            </w:r>
          </w:p>
        </w:tc>
      </w:tr>
    </w:tbl>
    <w:p w:rsidR="005109AD" w:rsidRPr="005109AD" w:rsidRDefault="005109AD" w:rsidP="005109AD">
      <w:pPr>
        <w:spacing w:after="0" w:line="240" w:lineRule="auto"/>
        <w:rPr>
          <w:rFonts w:ascii="Times New Roman" w:eastAsia="Times New Roman" w:hAnsi="Times New Roman" w:cs="Times New Roman"/>
          <w:sz w:val="24"/>
          <w:szCs w:val="24"/>
          <w:lang w:eastAsia="ru-RU"/>
        </w:rPr>
      </w:pPr>
    </w:p>
    <w:p w:rsidR="005109AD" w:rsidRPr="005109AD" w:rsidRDefault="005109AD" w:rsidP="005109AD">
      <w:pPr>
        <w:spacing w:after="0" w:line="240" w:lineRule="auto"/>
        <w:rPr>
          <w:rFonts w:ascii="Times New Roman" w:eastAsia="Times New Roman" w:hAnsi="Times New Roman" w:cs="Times New Roman"/>
          <w:sz w:val="24"/>
          <w:szCs w:val="24"/>
          <w:lang w:eastAsia="ru-RU"/>
        </w:rPr>
      </w:pPr>
      <w:r w:rsidRPr="005109AD">
        <w:rPr>
          <w:rFonts w:ascii="Times New Roman" w:eastAsia="Times New Roman" w:hAnsi="Times New Roman" w:cs="Times New Roman"/>
          <w:sz w:val="24"/>
          <w:szCs w:val="24"/>
          <w:lang w:eastAsia="ru-RU"/>
        </w:rPr>
        <w:t>г. Брянск</w:t>
      </w:r>
      <w:r w:rsidRPr="005109AD">
        <w:rPr>
          <w:rFonts w:ascii="Times New Roman" w:eastAsia="Times New Roman" w:hAnsi="Times New Roman" w:cs="Times New Roman"/>
          <w:sz w:val="24"/>
          <w:szCs w:val="24"/>
          <w:lang w:eastAsia="ru-RU"/>
        </w:rPr>
        <w:br/>
        <w:t>27 мая 2016 г.</w:t>
      </w:r>
      <w:r w:rsidRPr="005109AD">
        <w:rPr>
          <w:rFonts w:ascii="Times New Roman" w:eastAsia="Times New Roman" w:hAnsi="Times New Roman" w:cs="Times New Roman"/>
          <w:sz w:val="24"/>
          <w:szCs w:val="24"/>
          <w:lang w:eastAsia="ru-RU"/>
        </w:rPr>
        <w:br/>
        <w:t xml:space="preserve">№ 41-З </w:t>
      </w:r>
    </w:p>
    <w:p w:rsidR="003179E1" w:rsidRDefault="003179E1"/>
    <w:sectPr w:rsidR="003179E1" w:rsidSect="005109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09AD"/>
    <w:rsid w:val="003179E1"/>
    <w:rsid w:val="0051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09AD"/>
    <w:rPr>
      <w:b/>
      <w:bCs/>
    </w:rPr>
  </w:style>
  <w:style w:type="paragraph" w:styleId="a5">
    <w:name w:val="Balloon Text"/>
    <w:basedOn w:val="a"/>
    <w:link w:val="a6"/>
    <w:uiPriority w:val="99"/>
    <w:semiHidden/>
    <w:unhideWhenUsed/>
    <w:rsid w:val="005109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817673">
      <w:bodyDiv w:val="1"/>
      <w:marLeft w:val="0"/>
      <w:marRight w:val="0"/>
      <w:marTop w:val="0"/>
      <w:marBottom w:val="0"/>
      <w:divBdr>
        <w:top w:val="none" w:sz="0" w:space="0" w:color="auto"/>
        <w:left w:val="none" w:sz="0" w:space="0" w:color="auto"/>
        <w:bottom w:val="none" w:sz="0" w:space="0" w:color="auto"/>
        <w:right w:val="none" w:sz="0" w:space="0" w:color="auto"/>
      </w:divBdr>
      <w:divsChild>
        <w:div w:id="114063668">
          <w:marLeft w:val="0"/>
          <w:marRight w:val="0"/>
          <w:marTop w:val="75"/>
          <w:marBottom w:val="75"/>
          <w:divBdr>
            <w:top w:val="none" w:sz="0" w:space="0" w:color="auto"/>
            <w:left w:val="none" w:sz="0" w:space="0" w:color="auto"/>
            <w:bottom w:val="none" w:sz="0" w:space="0" w:color="auto"/>
            <w:right w:val="none" w:sz="0" w:space="0" w:color="auto"/>
          </w:divBdr>
        </w:div>
        <w:div w:id="1583951895">
          <w:marLeft w:val="0"/>
          <w:marRight w:val="0"/>
          <w:marTop w:val="0"/>
          <w:marBottom w:val="0"/>
          <w:divBdr>
            <w:top w:val="none" w:sz="0" w:space="0" w:color="auto"/>
            <w:left w:val="none" w:sz="0" w:space="0" w:color="auto"/>
            <w:bottom w:val="none" w:sz="0" w:space="0" w:color="auto"/>
            <w:right w:val="none" w:sz="0" w:space="0" w:color="auto"/>
          </w:divBdr>
        </w:div>
        <w:div w:id="195258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2475</Words>
  <Characters>14111</Characters>
  <Application>Microsoft Office Word</Application>
  <DocSecurity>0</DocSecurity>
  <Lines>117</Lines>
  <Paragraphs>33</Paragraphs>
  <ScaleCrop>false</ScaleCrop>
  <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СТАДИОН</dc:creator>
  <cp:lastModifiedBy>СТАДИОН</cp:lastModifiedBy>
  <cp:revision>1</cp:revision>
  <dcterms:created xsi:type="dcterms:W3CDTF">2017-06-02T10:23:00Z</dcterms:created>
  <dcterms:modified xsi:type="dcterms:W3CDTF">2017-06-02T10:24:00Z</dcterms:modified>
</cp:coreProperties>
</file>