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042AB" w14:textId="77777777" w:rsidR="0015046B" w:rsidRDefault="0015046B" w:rsidP="004E417E">
      <w:pPr>
        <w:rPr>
          <w:rStyle w:val="a5"/>
          <w:rFonts w:ascii="Times New Roman" w:hAnsi="Times New Roman" w:cs="Times New Roman"/>
          <w:b w:val="0"/>
          <w:sz w:val="24"/>
          <w:szCs w:val="24"/>
        </w:rPr>
      </w:pPr>
      <w:r>
        <w:rPr>
          <w:noProof/>
        </w:rPr>
        <w:drawing>
          <wp:inline distT="0" distB="0" distL="0" distR="0" wp14:anchorId="71094FF0" wp14:editId="120CDD01">
            <wp:extent cx="6303010" cy="89928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3010" cy="8992870"/>
                    </a:xfrm>
                    <a:prstGeom prst="rect">
                      <a:avLst/>
                    </a:prstGeom>
                    <a:noFill/>
                    <a:ln>
                      <a:noFill/>
                    </a:ln>
                  </pic:spPr>
                </pic:pic>
              </a:graphicData>
            </a:graphic>
          </wp:inline>
        </w:drawing>
      </w:r>
    </w:p>
    <w:p w14:paraId="5D8E15B5" w14:textId="77777777" w:rsidR="0015046B" w:rsidRDefault="0015046B" w:rsidP="004E417E">
      <w:pPr>
        <w:rPr>
          <w:rStyle w:val="a5"/>
          <w:rFonts w:ascii="Times New Roman" w:hAnsi="Times New Roman" w:cs="Times New Roman"/>
          <w:b w:val="0"/>
          <w:sz w:val="24"/>
          <w:szCs w:val="24"/>
        </w:rPr>
      </w:pPr>
    </w:p>
    <w:p w14:paraId="6D720218" w14:textId="77777777" w:rsidR="0015046B" w:rsidRDefault="0015046B" w:rsidP="004E417E">
      <w:pPr>
        <w:rPr>
          <w:rStyle w:val="a5"/>
          <w:rFonts w:ascii="Times New Roman" w:hAnsi="Times New Roman" w:cs="Times New Roman"/>
          <w:b w:val="0"/>
          <w:sz w:val="24"/>
          <w:szCs w:val="24"/>
        </w:rPr>
      </w:pPr>
    </w:p>
    <w:p w14:paraId="7CF34E6E" w14:textId="77777777" w:rsidR="0015046B" w:rsidRDefault="0015046B" w:rsidP="004E417E">
      <w:pPr>
        <w:rPr>
          <w:rStyle w:val="a5"/>
          <w:rFonts w:ascii="Times New Roman" w:hAnsi="Times New Roman" w:cs="Times New Roman"/>
          <w:b w:val="0"/>
          <w:sz w:val="24"/>
          <w:szCs w:val="24"/>
        </w:rPr>
      </w:pPr>
    </w:p>
    <w:p w14:paraId="51A18F87" w14:textId="49C746C8" w:rsidR="009311D1" w:rsidRPr="001127F4" w:rsidRDefault="009311D1" w:rsidP="004E417E">
      <w:bookmarkStart w:id="0" w:name="_GoBack"/>
      <w:bookmarkEnd w:id="0"/>
      <w:r w:rsidRPr="004E417E">
        <w:rPr>
          <w:rStyle w:val="a5"/>
          <w:rFonts w:ascii="Times New Roman" w:hAnsi="Times New Roman" w:cs="Times New Roman"/>
          <w:b w:val="0"/>
          <w:sz w:val="24"/>
          <w:szCs w:val="24"/>
        </w:rPr>
        <w:lastRenderedPageBreak/>
        <w:t>-иными локальными актами, регулирующими деятельность спортивной школы и затрагивающие права и законные интересы детей и родителей (законных представителей).</w:t>
      </w:r>
    </w:p>
    <w:p w14:paraId="3E0C0902" w14:textId="77777777" w:rsidR="00EC77E4" w:rsidRPr="00EC77E4" w:rsidRDefault="00EC77E4" w:rsidP="009311D1">
      <w:pPr>
        <w:widowControl w:val="0"/>
        <w:autoSpaceDE w:val="0"/>
        <w:autoSpaceDN w:val="0"/>
        <w:spacing w:before="76" w:after="0" w:line="276" w:lineRule="auto"/>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2.3.</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При</w:t>
      </w:r>
      <w:r w:rsidRPr="00EC77E4">
        <w:rPr>
          <w:rFonts w:ascii="Times New Roman" w:eastAsia="Times New Roman" w:hAnsi="Times New Roman" w:cs="Times New Roman"/>
          <w:spacing w:val="40"/>
          <w:sz w:val="24"/>
          <w:szCs w:val="24"/>
        </w:rPr>
        <w:t xml:space="preserve"> </w:t>
      </w:r>
      <w:r w:rsidR="004E417E">
        <w:rPr>
          <w:rFonts w:ascii="Times New Roman" w:eastAsia="Times New Roman" w:hAnsi="Times New Roman" w:cs="Times New Roman"/>
          <w:sz w:val="24"/>
          <w:szCs w:val="24"/>
        </w:rPr>
        <w:t>прие</w:t>
      </w:r>
      <w:r w:rsidRPr="00EC77E4">
        <w:rPr>
          <w:rFonts w:ascii="Times New Roman" w:eastAsia="Times New Roman" w:hAnsi="Times New Roman" w:cs="Times New Roman"/>
          <w:sz w:val="24"/>
          <w:szCs w:val="24"/>
        </w:rPr>
        <w:t>ме</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детей</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6</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лет</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для</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обучения</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по</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дополнительным</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образовательным</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программам должны быть соблюдены следующие условия:</w:t>
      </w:r>
    </w:p>
    <w:p w14:paraId="6EC258D5" w14:textId="77777777" w:rsidR="00EC77E4" w:rsidRPr="00EC77E4" w:rsidRDefault="00EC77E4" w:rsidP="00EC77E4">
      <w:pPr>
        <w:widowControl w:val="0"/>
        <w:numPr>
          <w:ilvl w:val="0"/>
          <w:numId w:val="1"/>
        </w:numPr>
        <w:tabs>
          <w:tab w:val="left" w:pos="269"/>
        </w:tabs>
        <w:autoSpaceDE w:val="0"/>
        <w:autoSpaceDN w:val="0"/>
        <w:spacing w:after="0" w:line="278" w:lineRule="auto"/>
        <w:ind w:right="144"/>
        <w:rPr>
          <w:rFonts w:ascii="Times New Roman" w:eastAsia="Times New Roman" w:hAnsi="Times New Roman" w:cs="Times New Roman"/>
          <w:sz w:val="24"/>
        </w:rPr>
      </w:pPr>
      <w:r w:rsidRPr="00EC77E4">
        <w:rPr>
          <w:rFonts w:ascii="Times New Roman" w:eastAsia="Times New Roman" w:hAnsi="Times New Roman" w:cs="Times New Roman"/>
          <w:sz w:val="24"/>
        </w:rPr>
        <w:t>наличие</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в</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учреждении</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дополнительной</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образовательной</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программы,</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в</w:t>
      </w:r>
      <w:r w:rsidRPr="00EC77E4">
        <w:rPr>
          <w:rFonts w:ascii="Times New Roman" w:eastAsia="Times New Roman" w:hAnsi="Times New Roman" w:cs="Times New Roman"/>
          <w:spacing w:val="80"/>
          <w:sz w:val="24"/>
        </w:rPr>
        <w:t xml:space="preserve"> </w:t>
      </w:r>
      <w:r w:rsidRPr="00EC77E4">
        <w:rPr>
          <w:rFonts w:ascii="Times New Roman" w:eastAsia="Times New Roman" w:hAnsi="Times New Roman" w:cs="Times New Roman"/>
          <w:sz w:val="24"/>
        </w:rPr>
        <w:t>которой</w:t>
      </w:r>
      <w:r w:rsidRPr="00EC77E4">
        <w:rPr>
          <w:rFonts w:ascii="Times New Roman" w:eastAsia="Times New Roman" w:hAnsi="Times New Roman" w:cs="Times New Roman"/>
          <w:spacing w:val="80"/>
          <w:w w:val="150"/>
          <w:sz w:val="24"/>
        </w:rPr>
        <w:t xml:space="preserve"> </w:t>
      </w:r>
      <w:r w:rsidRPr="00EC77E4">
        <w:rPr>
          <w:rFonts w:ascii="Times New Roman" w:eastAsia="Times New Roman" w:hAnsi="Times New Roman" w:cs="Times New Roman"/>
          <w:sz w:val="24"/>
        </w:rPr>
        <w:t>изложена методика обучения и воспитания детей раннего возраста;</w:t>
      </w:r>
    </w:p>
    <w:p w14:paraId="30D6CBAE" w14:textId="77777777" w:rsidR="00EC77E4" w:rsidRPr="00EC77E4" w:rsidRDefault="00EC77E4" w:rsidP="00EC77E4">
      <w:pPr>
        <w:widowControl w:val="0"/>
        <w:numPr>
          <w:ilvl w:val="0"/>
          <w:numId w:val="1"/>
        </w:numPr>
        <w:tabs>
          <w:tab w:val="left" w:pos="140"/>
        </w:tabs>
        <w:autoSpaceDE w:val="0"/>
        <w:autoSpaceDN w:val="0"/>
        <w:spacing w:after="0" w:line="272" w:lineRule="exact"/>
        <w:ind w:left="140" w:hanging="138"/>
        <w:rPr>
          <w:rFonts w:ascii="Times New Roman" w:eastAsia="Times New Roman" w:hAnsi="Times New Roman" w:cs="Times New Roman"/>
          <w:sz w:val="24"/>
        </w:rPr>
      </w:pPr>
      <w:r w:rsidRPr="00EC77E4">
        <w:rPr>
          <w:rFonts w:ascii="Times New Roman" w:eastAsia="Times New Roman" w:hAnsi="Times New Roman" w:cs="Times New Roman"/>
          <w:sz w:val="24"/>
        </w:rPr>
        <w:t>создание</w:t>
      </w:r>
      <w:r w:rsidRPr="00EC77E4">
        <w:rPr>
          <w:rFonts w:ascii="Times New Roman" w:eastAsia="Times New Roman" w:hAnsi="Times New Roman" w:cs="Times New Roman"/>
          <w:spacing w:val="-4"/>
          <w:sz w:val="24"/>
        </w:rPr>
        <w:t xml:space="preserve"> </w:t>
      </w:r>
      <w:r w:rsidRPr="00EC77E4">
        <w:rPr>
          <w:rFonts w:ascii="Times New Roman" w:eastAsia="Times New Roman" w:hAnsi="Times New Roman" w:cs="Times New Roman"/>
          <w:sz w:val="24"/>
        </w:rPr>
        <w:t>условий</w:t>
      </w:r>
      <w:r w:rsidRPr="00EC77E4">
        <w:rPr>
          <w:rFonts w:ascii="Times New Roman" w:eastAsia="Times New Roman" w:hAnsi="Times New Roman" w:cs="Times New Roman"/>
          <w:spacing w:val="-3"/>
          <w:sz w:val="24"/>
        </w:rPr>
        <w:t xml:space="preserve"> </w:t>
      </w:r>
      <w:r w:rsidRPr="00EC77E4">
        <w:rPr>
          <w:rFonts w:ascii="Times New Roman" w:eastAsia="Times New Roman" w:hAnsi="Times New Roman" w:cs="Times New Roman"/>
          <w:sz w:val="24"/>
        </w:rPr>
        <w:t>для</w:t>
      </w:r>
      <w:r w:rsidRPr="00EC77E4">
        <w:rPr>
          <w:rFonts w:ascii="Times New Roman" w:eastAsia="Times New Roman" w:hAnsi="Times New Roman" w:cs="Times New Roman"/>
          <w:spacing w:val="-3"/>
          <w:sz w:val="24"/>
        </w:rPr>
        <w:t xml:space="preserve"> </w:t>
      </w:r>
      <w:r w:rsidRPr="00EC77E4">
        <w:rPr>
          <w:rFonts w:ascii="Times New Roman" w:eastAsia="Times New Roman" w:hAnsi="Times New Roman" w:cs="Times New Roman"/>
          <w:sz w:val="24"/>
        </w:rPr>
        <w:t>занятий</w:t>
      </w:r>
      <w:r w:rsidRPr="00EC77E4">
        <w:rPr>
          <w:rFonts w:ascii="Times New Roman" w:eastAsia="Times New Roman" w:hAnsi="Times New Roman" w:cs="Times New Roman"/>
          <w:spacing w:val="-2"/>
          <w:sz w:val="24"/>
        </w:rPr>
        <w:t xml:space="preserve"> </w:t>
      </w:r>
      <w:r w:rsidRPr="00EC77E4">
        <w:rPr>
          <w:rFonts w:ascii="Times New Roman" w:eastAsia="Times New Roman" w:hAnsi="Times New Roman" w:cs="Times New Roman"/>
          <w:sz w:val="24"/>
        </w:rPr>
        <w:t>с</w:t>
      </w:r>
      <w:r w:rsidRPr="00EC77E4">
        <w:rPr>
          <w:rFonts w:ascii="Times New Roman" w:eastAsia="Times New Roman" w:hAnsi="Times New Roman" w:cs="Times New Roman"/>
          <w:spacing w:val="-4"/>
          <w:sz w:val="24"/>
        </w:rPr>
        <w:t xml:space="preserve"> </w:t>
      </w:r>
      <w:r w:rsidRPr="00EC77E4">
        <w:rPr>
          <w:rFonts w:ascii="Times New Roman" w:eastAsia="Times New Roman" w:hAnsi="Times New Roman" w:cs="Times New Roman"/>
          <w:sz w:val="24"/>
        </w:rPr>
        <w:t>детьми</w:t>
      </w:r>
      <w:r w:rsidRPr="00EC77E4">
        <w:rPr>
          <w:rFonts w:ascii="Times New Roman" w:eastAsia="Times New Roman" w:hAnsi="Times New Roman" w:cs="Times New Roman"/>
          <w:spacing w:val="-3"/>
          <w:sz w:val="24"/>
        </w:rPr>
        <w:t xml:space="preserve"> </w:t>
      </w:r>
      <w:r w:rsidRPr="00EC77E4">
        <w:rPr>
          <w:rFonts w:ascii="Times New Roman" w:eastAsia="Times New Roman" w:hAnsi="Times New Roman" w:cs="Times New Roman"/>
          <w:sz w:val="24"/>
        </w:rPr>
        <w:t>раннего</w:t>
      </w:r>
      <w:r w:rsidRPr="00EC77E4">
        <w:rPr>
          <w:rFonts w:ascii="Times New Roman" w:eastAsia="Times New Roman" w:hAnsi="Times New Roman" w:cs="Times New Roman"/>
          <w:spacing w:val="-2"/>
          <w:sz w:val="24"/>
        </w:rPr>
        <w:t xml:space="preserve"> возраста.</w:t>
      </w:r>
    </w:p>
    <w:p w14:paraId="3B50A60E" w14:textId="77777777" w:rsidR="00EC77E4" w:rsidRPr="00EC77E4" w:rsidRDefault="00EC77E4" w:rsidP="00EC77E4">
      <w:pPr>
        <w:widowControl w:val="0"/>
        <w:autoSpaceDE w:val="0"/>
        <w:autoSpaceDN w:val="0"/>
        <w:spacing w:before="41" w:after="0" w:line="276" w:lineRule="auto"/>
        <w:ind w:left="2" w:right="143"/>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2.4.</w:t>
      </w:r>
      <w:r w:rsidR="007349D2">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Родителям</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(законным</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представителям)</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может</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быть</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отказано</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в</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приеме</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ребенка</w:t>
      </w:r>
      <w:r w:rsidRPr="00EC77E4">
        <w:rPr>
          <w:rFonts w:ascii="Times New Roman" w:eastAsia="Times New Roman" w:hAnsi="Times New Roman" w:cs="Times New Roman"/>
          <w:spacing w:val="40"/>
          <w:sz w:val="24"/>
          <w:szCs w:val="24"/>
        </w:rPr>
        <w:t xml:space="preserve"> </w:t>
      </w:r>
      <w:r w:rsidRPr="00EC77E4">
        <w:rPr>
          <w:rFonts w:ascii="Times New Roman" w:eastAsia="Times New Roman" w:hAnsi="Times New Roman" w:cs="Times New Roman"/>
          <w:sz w:val="24"/>
          <w:szCs w:val="24"/>
        </w:rPr>
        <w:t>по медицинским показаниям.</w:t>
      </w:r>
    </w:p>
    <w:p w14:paraId="1FFF4ABE" w14:textId="77777777" w:rsidR="00EC77E4" w:rsidRPr="00EC77E4" w:rsidRDefault="00EC77E4" w:rsidP="00EC77E4">
      <w:pPr>
        <w:widowControl w:val="0"/>
        <w:autoSpaceDE w:val="0"/>
        <w:autoSpaceDN w:val="0"/>
        <w:spacing w:before="5" w:after="0" w:line="240" w:lineRule="auto"/>
        <w:rPr>
          <w:rFonts w:ascii="Times New Roman" w:eastAsia="Times New Roman" w:hAnsi="Times New Roman" w:cs="Times New Roman"/>
          <w:sz w:val="24"/>
          <w:szCs w:val="24"/>
        </w:rPr>
      </w:pPr>
    </w:p>
    <w:p w14:paraId="1FE324D5" w14:textId="77777777" w:rsidR="00EC77E4" w:rsidRPr="00EC77E4" w:rsidRDefault="00EC77E4" w:rsidP="00EC77E4">
      <w:pPr>
        <w:widowControl w:val="0"/>
        <w:numPr>
          <w:ilvl w:val="0"/>
          <w:numId w:val="3"/>
        </w:numPr>
        <w:tabs>
          <w:tab w:val="left" w:pos="3084"/>
        </w:tabs>
        <w:autoSpaceDE w:val="0"/>
        <w:autoSpaceDN w:val="0"/>
        <w:spacing w:before="1" w:after="0" w:line="240" w:lineRule="auto"/>
        <w:ind w:left="3084" w:hanging="178"/>
        <w:jc w:val="both"/>
        <w:outlineLvl w:val="0"/>
        <w:rPr>
          <w:rFonts w:ascii="Times New Roman" w:eastAsia="Times New Roman" w:hAnsi="Times New Roman" w:cs="Times New Roman"/>
          <w:b/>
          <w:bCs/>
          <w:sz w:val="24"/>
          <w:szCs w:val="24"/>
        </w:rPr>
      </w:pPr>
      <w:r w:rsidRPr="00EC77E4">
        <w:rPr>
          <w:rFonts w:ascii="Times New Roman" w:eastAsia="Times New Roman" w:hAnsi="Times New Roman" w:cs="Times New Roman"/>
          <w:b/>
          <w:bCs/>
          <w:sz w:val="24"/>
          <w:szCs w:val="24"/>
        </w:rPr>
        <w:t>Порядок</w:t>
      </w:r>
      <w:r w:rsidRPr="00EC77E4">
        <w:rPr>
          <w:rFonts w:ascii="Times New Roman" w:eastAsia="Times New Roman" w:hAnsi="Times New Roman" w:cs="Times New Roman"/>
          <w:b/>
          <w:bCs/>
          <w:spacing w:val="-4"/>
          <w:sz w:val="24"/>
          <w:szCs w:val="24"/>
        </w:rPr>
        <w:t xml:space="preserve"> </w:t>
      </w:r>
      <w:r w:rsidRPr="00EC77E4">
        <w:rPr>
          <w:rFonts w:ascii="Times New Roman" w:eastAsia="Times New Roman" w:hAnsi="Times New Roman" w:cs="Times New Roman"/>
          <w:b/>
          <w:bCs/>
          <w:sz w:val="24"/>
          <w:szCs w:val="24"/>
        </w:rPr>
        <w:t>приема</w:t>
      </w:r>
      <w:r w:rsidRPr="00EC77E4">
        <w:rPr>
          <w:rFonts w:ascii="Times New Roman" w:eastAsia="Times New Roman" w:hAnsi="Times New Roman" w:cs="Times New Roman"/>
          <w:b/>
          <w:bCs/>
          <w:spacing w:val="-1"/>
          <w:sz w:val="24"/>
          <w:szCs w:val="24"/>
        </w:rPr>
        <w:t xml:space="preserve"> </w:t>
      </w:r>
      <w:r w:rsidRPr="00EC77E4">
        <w:rPr>
          <w:rFonts w:ascii="Times New Roman" w:eastAsia="Times New Roman" w:hAnsi="Times New Roman" w:cs="Times New Roman"/>
          <w:b/>
          <w:bCs/>
          <w:spacing w:val="-2"/>
          <w:sz w:val="24"/>
          <w:szCs w:val="24"/>
        </w:rPr>
        <w:t>обучающихся</w:t>
      </w:r>
    </w:p>
    <w:p w14:paraId="6808AFA1" w14:textId="77777777" w:rsidR="007349D2" w:rsidRDefault="009311D1" w:rsidP="009311D1">
      <w:pPr>
        <w:widowControl w:val="0"/>
        <w:numPr>
          <w:ilvl w:val="1"/>
          <w:numId w:val="3"/>
        </w:numPr>
        <w:autoSpaceDE w:val="0"/>
        <w:autoSpaceDN w:val="0"/>
        <w:spacing w:before="38" w:after="0" w:line="276" w:lineRule="auto"/>
        <w:ind w:right="135" w:hanging="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C77E4" w:rsidRPr="00EC77E4">
        <w:rPr>
          <w:rFonts w:ascii="Times New Roman" w:eastAsia="Times New Roman" w:hAnsi="Times New Roman" w:cs="Times New Roman"/>
          <w:sz w:val="24"/>
        </w:rPr>
        <w:t>Порядок приема обучающихся, определяется непосредственно учреждением и оформляется п</w:t>
      </w:r>
      <w:r w:rsidR="004E417E">
        <w:rPr>
          <w:rFonts w:ascii="Times New Roman" w:eastAsia="Times New Roman" w:hAnsi="Times New Roman" w:cs="Times New Roman"/>
          <w:sz w:val="24"/>
        </w:rPr>
        <w:t>риказом директора, который издае</w:t>
      </w:r>
      <w:r w:rsidR="00EC77E4" w:rsidRPr="00EC77E4">
        <w:rPr>
          <w:rFonts w:ascii="Times New Roman" w:eastAsia="Times New Roman" w:hAnsi="Times New Roman" w:cs="Times New Roman"/>
          <w:sz w:val="24"/>
        </w:rPr>
        <w:t>тся в течение 3 рабочих дней с момента подачи заявления и заключения договора с родителями (законными представителями).</w:t>
      </w:r>
    </w:p>
    <w:p w14:paraId="3046B2CB" w14:textId="77777777" w:rsidR="00EC77E4" w:rsidRPr="00EC77E4" w:rsidRDefault="00EC77E4" w:rsidP="007349D2">
      <w:pPr>
        <w:widowControl w:val="0"/>
        <w:autoSpaceDE w:val="0"/>
        <w:autoSpaceDN w:val="0"/>
        <w:spacing w:before="38" w:after="0" w:line="276" w:lineRule="auto"/>
        <w:ind w:left="2" w:right="135"/>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 3.2.</w:t>
      </w:r>
      <w:r w:rsidR="007349D2">
        <w:rPr>
          <w:rFonts w:ascii="Times New Roman" w:eastAsia="Times New Roman" w:hAnsi="Times New Roman" w:cs="Times New Roman"/>
          <w:sz w:val="24"/>
        </w:rPr>
        <w:t xml:space="preserve"> </w:t>
      </w:r>
      <w:r w:rsidRPr="00EC77E4">
        <w:rPr>
          <w:rFonts w:ascii="Times New Roman" w:eastAsia="Times New Roman" w:hAnsi="Times New Roman" w:cs="Times New Roman"/>
          <w:sz w:val="24"/>
        </w:rPr>
        <w:t>Спортивно-оздоровительные группы формируются как из вновь зачисляемых в спортивную школу обучающихся, так и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
    <w:p w14:paraId="2345E087" w14:textId="77777777" w:rsidR="00EC77E4" w:rsidRPr="00EC77E4" w:rsidRDefault="00EC77E4" w:rsidP="00EC77E4">
      <w:pPr>
        <w:widowControl w:val="0"/>
        <w:autoSpaceDE w:val="0"/>
        <w:autoSpaceDN w:val="0"/>
        <w:spacing w:after="0" w:line="276" w:lineRule="auto"/>
        <w:ind w:left="2" w:right="142"/>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3.3 Группы начальной подготовки комплектуются из числа обучающихся, желающих заниматься спортом.</w:t>
      </w:r>
    </w:p>
    <w:p w14:paraId="4AC35928" w14:textId="77777777" w:rsidR="00EC77E4" w:rsidRPr="00EC77E4" w:rsidRDefault="00EC77E4" w:rsidP="00EC77E4">
      <w:pPr>
        <w:widowControl w:val="0"/>
        <w:autoSpaceDE w:val="0"/>
        <w:autoSpaceDN w:val="0"/>
        <w:spacing w:after="0" w:line="276" w:lineRule="auto"/>
        <w:ind w:left="2" w:right="141"/>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3.4.</w:t>
      </w:r>
      <w:r w:rsidR="007349D2">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На тренировочный этап зачисляются обучающиеся, прошедшие необходимую подготовку на этапе начальной подготовки не менее двух лет, при условии выполнения ими контрольных нормативов по общей и специальной физической подготовке, установленных образовательными программами и участие в соревнованиях.</w:t>
      </w:r>
    </w:p>
    <w:p w14:paraId="434043A0" w14:textId="77777777" w:rsidR="00EC77E4" w:rsidRPr="00EC77E4" w:rsidRDefault="00EC77E4" w:rsidP="00EC77E4">
      <w:pPr>
        <w:widowControl w:val="0"/>
        <w:autoSpaceDE w:val="0"/>
        <w:autoSpaceDN w:val="0"/>
        <w:spacing w:after="0" w:line="276" w:lineRule="auto"/>
        <w:ind w:left="2" w:right="135"/>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3.5.</w:t>
      </w:r>
      <w:r w:rsidR="007349D2">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Перевод обучающихся в группу следующего года обучения производится приказом директора на основании представленных тренерами – преподавателями документ</w:t>
      </w:r>
      <w:r w:rsidR="007349D2">
        <w:rPr>
          <w:rFonts w:ascii="Times New Roman" w:eastAsia="Times New Roman" w:hAnsi="Times New Roman" w:cs="Times New Roman"/>
          <w:sz w:val="24"/>
          <w:szCs w:val="24"/>
        </w:rPr>
        <w:t xml:space="preserve">ов: протоколов сдачи </w:t>
      </w:r>
      <w:proofErr w:type="spellStart"/>
      <w:r w:rsidR="007349D2">
        <w:rPr>
          <w:rFonts w:ascii="Times New Roman" w:eastAsia="Times New Roman" w:hAnsi="Times New Roman" w:cs="Times New Roman"/>
          <w:sz w:val="24"/>
          <w:szCs w:val="24"/>
        </w:rPr>
        <w:t>контрольно</w:t>
      </w:r>
      <w:proofErr w:type="spellEnd"/>
      <w:r w:rsidR="004E417E">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w:t>
      </w:r>
      <w:r w:rsidR="004E417E">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переводных</w:t>
      </w:r>
      <w:r w:rsidRPr="00EC77E4">
        <w:rPr>
          <w:rFonts w:ascii="Times New Roman" w:eastAsia="Times New Roman" w:hAnsi="Times New Roman" w:cs="Times New Roman"/>
          <w:spacing w:val="-1"/>
          <w:sz w:val="24"/>
          <w:szCs w:val="24"/>
        </w:rPr>
        <w:t xml:space="preserve"> </w:t>
      </w:r>
      <w:r w:rsidRPr="00EC77E4">
        <w:rPr>
          <w:rFonts w:ascii="Times New Roman" w:eastAsia="Times New Roman" w:hAnsi="Times New Roman" w:cs="Times New Roman"/>
          <w:sz w:val="24"/>
          <w:szCs w:val="24"/>
        </w:rPr>
        <w:t>нормативов</w:t>
      </w:r>
      <w:r w:rsidRPr="00EC77E4">
        <w:rPr>
          <w:rFonts w:ascii="Times New Roman" w:eastAsia="Times New Roman" w:hAnsi="Times New Roman" w:cs="Times New Roman"/>
          <w:spacing w:val="-1"/>
          <w:sz w:val="24"/>
          <w:szCs w:val="24"/>
        </w:rPr>
        <w:t xml:space="preserve"> </w:t>
      </w:r>
      <w:r w:rsidRPr="00EC77E4">
        <w:rPr>
          <w:rFonts w:ascii="Times New Roman" w:eastAsia="Times New Roman" w:hAnsi="Times New Roman" w:cs="Times New Roman"/>
          <w:sz w:val="24"/>
          <w:szCs w:val="24"/>
        </w:rPr>
        <w:t>(для гр</w:t>
      </w:r>
      <w:r w:rsidR="007349D2">
        <w:rPr>
          <w:rFonts w:ascii="Times New Roman" w:eastAsia="Times New Roman" w:hAnsi="Times New Roman" w:cs="Times New Roman"/>
          <w:sz w:val="24"/>
          <w:szCs w:val="24"/>
        </w:rPr>
        <w:t xml:space="preserve">упп начальной подготовки </w:t>
      </w:r>
      <w:proofErr w:type="spellStart"/>
      <w:r w:rsidR="007349D2">
        <w:rPr>
          <w:rFonts w:ascii="Times New Roman" w:eastAsia="Times New Roman" w:hAnsi="Times New Roman" w:cs="Times New Roman"/>
          <w:sz w:val="24"/>
          <w:szCs w:val="24"/>
        </w:rPr>
        <w:t>учебно</w:t>
      </w:r>
      <w:proofErr w:type="spellEnd"/>
      <w:r w:rsidR="004E417E">
        <w:rPr>
          <w:rFonts w:ascii="Times New Roman" w:eastAsia="Times New Roman" w:hAnsi="Times New Roman" w:cs="Times New Roman"/>
          <w:sz w:val="24"/>
          <w:szCs w:val="24"/>
        </w:rPr>
        <w:t xml:space="preserve"> </w:t>
      </w:r>
      <w:r w:rsidR="007349D2">
        <w:rPr>
          <w:rFonts w:ascii="Times New Roman" w:eastAsia="Times New Roman" w:hAnsi="Times New Roman" w:cs="Times New Roman"/>
          <w:sz w:val="24"/>
          <w:szCs w:val="24"/>
        </w:rPr>
        <w:t>–</w:t>
      </w:r>
      <w:r w:rsidR="004E417E">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 xml:space="preserve">тренировочных) по общефизической и специальной подготовке, протоколов выступлений в соревнованиях; и на основании протоколов выступлений во всероссийских соревнованиях для групп спортивного совершенствования и высшего спортивного </w:t>
      </w:r>
      <w:r w:rsidRPr="00EC77E4">
        <w:rPr>
          <w:rFonts w:ascii="Times New Roman" w:eastAsia="Times New Roman" w:hAnsi="Times New Roman" w:cs="Times New Roman"/>
          <w:spacing w:val="-2"/>
          <w:sz w:val="24"/>
          <w:szCs w:val="24"/>
        </w:rPr>
        <w:t>мастерства.</w:t>
      </w:r>
    </w:p>
    <w:p w14:paraId="136F20C7" w14:textId="77777777" w:rsidR="00EC77E4" w:rsidRPr="00EC77E4" w:rsidRDefault="00EC77E4" w:rsidP="00EC77E4">
      <w:pPr>
        <w:widowControl w:val="0"/>
        <w:autoSpaceDE w:val="0"/>
        <w:autoSpaceDN w:val="0"/>
        <w:spacing w:before="6" w:after="0" w:line="240" w:lineRule="auto"/>
        <w:rPr>
          <w:rFonts w:ascii="Times New Roman" w:eastAsia="Times New Roman" w:hAnsi="Times New Roman" w:cs="Times New Roman"/>
          <w:sz w:val="24"/>
          <w:szCs w:val="24"/>
        </w:rPr>
      </w:pPr>
    </w:p>
    <w:p w14:paraId="294928FE" w14:textId="77777777" w:rsidR="00EC77E4" w:rsidRPr="00EC77E4" w:rsidRDefault="00EC77E4" w:rsidP="00EC77E4">
      <w:pPr>
        <w:widowControl w:val="0"/>
        <w:numPr>
          <w:ilvl w:val="0"/>
          <w:numId w:val="3"/>
        </w:numPr>
        <w:tabs>
          <w:tab w:val="left" w:pos="3379"/>
        </w:tabs>
        <w:autoSpaceDE w:val="0"/>
        <w:autoSpaceDN w:val="0"/>
        <w:spacing w:after="0" w:line="240" w:lineRule="auto"/>
        <w:ind w:left="3379" w:hanging="240"/>
        <w:jc w:val="both"/>
        <w:outlineLvl w:val="0"/>
        <w:rPr>
          <w:rFonts w:ascii="Times New Roman" w:eastAsia="Times New Roman" w:hAnsi="Times New Roman" w:cs="Times New Roman"/>
          <w:b/>
          <w:bCs/>
          <w:sz w:val="24"/>
          <w:szCs w:val="24"/>
        </w:rPr>
      </w:pPr>
      <w:r w:rsidRPr="00EC77E4">
        <w:rPr>
          <w:rFonts w:ascii="Times New Roman" w:eastAsia="Times New Roman" w:hAnsi="Times New Roman" w:cs="Times New Roman"/>
          <w:b/>
          <w:bCs/>
          <w:sz w:val="24"/>
          <w:szCs w:val="24"/>
        </w:rPr>
        <w:t>Порядок</w:t>
      </w:r>
      <w:r w:rsidRPr="00EC77E4">
        <w:rPr>
          <w:rFonts w:ascii="Times New Roman" w:eastAsia="Times New Roman" w:hAnsi="Times New Roman" w:cs="Times New Roman"/>
          <w:b/>
          <w:bCs/>
          <w:spacing w:val="-4"/>
          <w:sz w:val="24"/>
          <w:szCs w:val="24"/>
        </w:rPr>
        <w:t xml:space="preserve"> </w:t>
      </w:r>
      <w:r w:rsidRPr="00EC77E4">
        <w:rPr>
          <w:rFonts w:ascii="Times New Roman" w:eastAsia="Times New Roman" w:hAnsi="Times New Roman" w:cs="Times New Roman"/>
          <w:b/>
          <w:bCs/>
          <w:spacing w:val="-2"/>
          <w:sz w:val="24"/>
          <w:szCs w:val="24"/>
        </w:rPr>
        <w:t>комплектования</w:t>
      </w:r>
    </w:p>
    <w:p w14:paraId="76B662AD" w14:textId="77777777" w:rsidR="00EC77E4" w:rsidRPr="00EC77E4" w:rsidRDefault="00EC77E4" w:rsidP="009311D1">
      <w:pPr>
        <w:widowControl w:val="0"/>
        <w:numPr>
          <w:ilvl w:val="1"/>
          <w:numId w:val="3"/>
        </w:numPr>
        <w:tabs>
          <w:tab w:val="left" w:pos="362"/>
        </w:tabs>
        <w:autoSpaceDE w:val="0"/>
        <w:autoSpaceDN w:val="0"/>
        <w:spacing w:before="36" w:after="0" w:line="276" w:lineRule="auto"/>
        <w:ind w:right="136" w:hanging="2"/>
        <w:jc w:val="both"/>
        <w:rPr>
          <w:rFonts w:ascii="Times New Roman" w:eastAsia="Times New Roman" w:hAnsi="Times New Roman" w:cs="Times New Roman"/>
          <w:sz w:val="24"/>
        </w:rPr>
      </w:pPr>
      <w:r w:rsidRPr="00EC77E4">
        <w:rPr>
          <w:rFonts w:ascii="Times New Roman" w:eastAsia="Times New Roman" w:hAnsi="Times New Roman" w:cs="Times New Roman"/>
          <w:sz w:val="24"/>
        </w:rPr>
        <w:t>Комплектование групп в спортивной школе на новый учебный год производится с 1 сентября до 10 октября ежегодно, в остальное время производится доукомплектование в соответствии с установленными нормативами.</w:t>
      </w:r>
    </w:p>
    <w:p w14:paraId="4DF46ED9" w14:textId="77777777" w:rsidR="00EC77E4" w:rsidRPr="00EC77E4" w:rsidRDefault="00EC77E4" w:rsidP="009311D1">
      <w:pPr>
        <w:widowControl w:val="0"/>
        <w:numPr>
          <w:ilvl w:val="1"/>
          <w:numId w:val="3"/>
        </w:numPr>
        <w:tabs>
          <w:tab w:val="left" w:pos="362"/>
        </w:tabs>
        <w:autoSpaceDE w:val="0"/>
        <w:autoSpaceDN w:val="0"/>
        <w:spacing w:before="1" w:after="0" w:line="276" w:lineRule="auto"/>
        <w:ind w:right="147" w:hanging="2"/>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Наполняемость учебных групп по видам спорта определяется и закрепляется в Уставе </w:t>
      </w:r>
      <w:r w:rsidRPr="00EC77E4">
        <w:rPr>
          <w:rFonts w:ascii="Times New Roman" w:eastAsia="Times New Roman" w:hAnsi="Times New Roman" w:cs="Times New Roman"/>
          <w:spacing w:val="-2"/>
          <w:sz w:val="24"/>
        </w:rPr>
        <w:t>школы.</w:t>
      </w:r>
    </w:p>
    <w:p w14:paraId="354D592B" w14:textId="77777777" w:rsidR="007349D2" w:rsidRDefault="00EC77E4" w:rsidP="009311D1">
      <w:pPr>
        <w:widowControl w:val="0"/>
        <w:numPr>
          <w:ilvl w:val="1"/>
          <w:numId w:val="3"/>
        </w:numPr>
        <w:tabs>
          <w:tab w:val="left" w:pos="362"/>
        </w:tabs>
        <w:autoSpaceDE w:val="0"/>
        <w:autoSpaceDN w:val="0"/>
        <w:spacing w:after="0" w:line="276" w:lineRule="auto"/>
        <w:ind w:right="142" w:hanging="2"/>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Перечень групп по видам спорта определяется в соответствии с учебным планом, согласованным с отделом образования </w:t>
      </w:r>
      <w:proofErr w:type="spellStart"/>
      <w:r w:rsidRPr="00EC77E4">
        <w:rPr>
          <w:rFonts w:ascii="Times New Roman" w:eastAsia="Times New Roman" w:hAnsi="Times New Roman" w:cs="Times New Roman"/>
          <w:sz w:val="24"/>
        </w:rPr>
        <w:t>Трубчевского</w:t>
      </w:r>
      <w:proofErr w:type="spellEnd"/>
      <w:r w:rsidRPr="00EC77E4">
        <w:rPr>
          <w:rFonts w:ascii="Times New Roman" w:eastAsia="Times New Roman" w:hAnsi="Times New Roman" w:cs="Times New Roman"/>
          <w:sz w:val="24"/>
        </w:rPr>
        <w:t xml:space="preserve"> муниципального района. </w:t>
      </w:r>
    </w:p>
    <w:p w14:paraId="73629465" w14:textId="77777777" w:rsidR="00EC77E4" w:rsidRPr="00EC77E4" w:rsidRDefault="00EC77E4" w:rsidP="007349D2">
      <w:pPr>
        <w:widowControl w:val="0"/>
        <w:tabs>
          <w:tab w:val="left" w:pos="362"/>
        </w:tabs>
        <w:autoSpaceDE w:val="0"/>
        <w:autoSpaceDN w:val="0"/>
        <w:spacing w:after="0" w:line="276" w:lineRule="auto"/>
        <w:ind w:left="2" w:right="142"/>
        <w:jc w:val="both"/>
        <w:rPr>
          <w:rFonts w:ascii="Times New Roman" w:eastAsia="Times New Roman" w:hAnsi="Times New Roman" w:cs="Times New Roman"/>
          <w:sz w:val="24"/>
        </w:rPr>
      </w:pPr>
      <w:r w:rsidRPr="00EC77E4">
        <w:rPr>
          <w:rFonts w:ascii="Times New Roman" w:eastAsia="Times New Roman" w:hAnsi="Times New Roman" w:cs="Times New Roman"/>
          <w:sz w:val="24"/>
        </w:rPr>
        <w:t>4.4.</w:t>
      </w:r>
      <w:r w:rsidR="007349D2">
        <w:rPr>
          <w:rFonts w:ascii="Times New Roman" w:eastAsia="Times New Roman" w:hAnsi="Times New Roman" w:cs="Times New Roman"/>
          <w:sz w:val="24"/>
        </w:rPr>
        <w:t xml:space="preserve"> </w:t>
      </w:r>
      <w:r w:rsidRPr="00EC77E4">
        <w:rPr>
          <w:rFonts w:ascii="Times New Roman" w:eastAsia="Times New Roman" w:hAnsi="Times New Roman" w:cs="Times New Roman"/>
          <w:sz w:val="24"/>
        </w:rPr>
        <w:t>Обучающийся спортивной школы может быть принят не более чем в два отделения по видам спорта.</w:t>
      </w:r>
    </w:p>
    <w:p w14:paraId="27E3D55D" w14:textId="77777777" w:rsidR="00EC77E4" w:rsidRPr="00EC77E4" w:rsidRDefault="00EC77E4" w:rsidP="00EC77E4">
      <w:pPr>
        <w:widowControl w:val="0"/>
        <w:autoSpaceDE w:val="0"/>
        <w:autoSpaceDN w:val="0"/>
        <w:spacing w:after="0" w:line="278" w:lineRule="auto"/>
        <w:ind w:left="2" w:right="147"/>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4.5.</w:t>
      </w:r>
      <w:r w:rsidR="007349D2">
        <w:rPr>
          <w:rFonts w:ascii="Times New Roman" w:eastAsia="Times New Roman" w:hAnsi="Times New Roman" w:cs="Times New Roman"/>
          <w:sz w:val="24"/>
          <w:szCs w:val="24"/>
        </w:rPr>
        <w:t xml:space="preserve"> </w:t>
      </w:r>
      <w:r w:rsidRPr="00EC77E4">
        <w:rPr>
          <w:rFonts w:ascii="Times New Roman" w:eastAsia="Times New Roman" w:hAnsi="Times New Roman" w:cs="Times New Roman"/>
          <w:sz w:val="24"/>
          <w:szCs w:val="24"/>
        </w:rPr>
        <w:t>Учебные группы по видам спорта формируются как по одновозрастному, так и по разновозрастному принципу.</w:t>
      </w:r>
    </w:p>
    <w:p w14:paraId="6A7D0F33" w14:textId="77777777" w:rsidR="009311D1" w:rsidRDefault="009311D1" w:rsidP="009311D1">
      <w:pPr>
        <w:widowControl w:val="0"/>
        <w:tabs>
          <w:tab w:val="left" w:pos="3029"/>
        </w:tabs>
        <w:autoSpaceDE w:val="0"/>
        <w:autoSpaceDN w:val="0"/>
        <w:spacing w:before="1" w:after="0" w:line="240" w:lineRule="auto"/>
        <w:ind w:left="3029"/>
        <w:jc w:val="center"/>
        <w:outlineLvl w:val="0"/>
        <w:rPr>
          <w:rFonts w:ascii="Times New Roman" w:eastAsia="Times New Roman" w:hAnsi="Times New Roman" w:cs="Times New Roman"/>
          <w:b/>
          <w:bCs/>
          <w:sz w:val="24"/>
          <w:szCs w:val="24"/>
        </w:rPr>
      </w:pPr>
    </w:p>
    <w:p w14:paraId="5ABCFD21" w14:textId="77777777" w:rsidR="00EC77E4" w:rsidRPr="00EC77E4" w:rsidRDefault="009311D1" w:rsidP="009311D1">
      <w:pPr>
        <w:widowControl w:val="0"/>
        <w:tabs>
          <w:tab w:val="left" w:pos="3029"/>
        </w:tabs>
        <w:autoSpaceDE w:val="0"/>
        <w:autoSpaceDN w:val="0"/>
        <w:spacing w:before="1" w:after="0" w:line="240" w:lineRule="auto"/>
        <w:ind w:left="2789"/>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EC77E4" w:rsidRPr="00EC77E4">
        <w:rPr>
          <w:rFonts w:ascii="Times New Roman" w:eastAsia="Times New Roman" w:hAnsi="Times New Roman" w:cs="Times New Roman"/>
          <w:b/>
          <w:bCs/>
          <w:sz w:val="24"/>
          <w:szCs w:val="24"/>
        </w:rPr>
        <w:t>Порядок</w:t>
      </w:r>
      <w:r w:rsidR="00EC77E4" w:rsidRPr="00EC77E4">
        <w:rPr>
          <w:rFonts w:ascii="Times New Roman" w:eastAsia="Times New Roman" w:hAnsi="Times New Roman" w:cs="Times New Roman"/>
          <w:b/>
          <w:bCs/>
          <w:spacing w:val="-4"/>
          <w:sz w:val="24"/>
          <w:szCs w:val="24"/>
        </w:rPr>
        <w:t xml:space="preserve"> </w:t>
      </w:r>
      <w:r w:rsidR="00EC77E4" w:rsidRPr="00EC77E4">
        <w:rPr>
          <w:rFonts w:ascii="Times New Roman" w:eastAsia="Times New Roman" w:hAnsi="Times New Roman" w:cs="Times New Roman"/>
          <w:b/>
          <w:bCs/>
          <w:sz w:val="24"/>
          <w:szCs w:val="24"/>
        </w:rPr>
        <w:t>перевода</w:t>
      </w:r>
      <w:r w:rsidR="00EC77E4" w:rsidRPr="00EC77E4">
        <w:rPr>
          <w:rFonts w:ascii="Times New Roman" w:eastAsia="Times New Roman" w:hAnsi="Times New Roman" w:cs="Times New Roman"/>
          <w:b/>
          <w:bCs/>
          <w:spacing w:val="-2"/>
          <w:sz w:val="24"/>
          <w:szCs w:val="24"/>
        </w:rPr>
        <w:t xml:space="preserve"> обучающихся</w:t>
      </w:r>
    </w:p>
    <w:p w14:paraId="1F47C085" w14:textId="77777777" w:rsidR="00EC77E4" w:rsidRDefault="009311D1" w:rsidP="009311D1">
      <w:pPr>
        <w:widowControl w:val="0"/>
        <w:tabs>
          <w:tab w:val="left" w:pos="362"/>
        </w:tabs>
        <w:autoSpaceDE w:val="0"/>
        <w:autoSpaceDN w:val="0"/>
        <w:spacing w:before="36" w:after="0" w:line="276" w:lineRule="auto"/>
        <w:ind w:left="2" w:right="144"/>
        <w:jc w:val="both"/>
        <w:rPr>
          <w:rFonts w:ascii="Times New Roman" w:eastAsia="Times New Roman" w:hAnsi="Times New Roman" w:cs="Times New Roman"/>
          <w:sz w:val="24"/>
        </w:rPr>
      </w:pPr>
      <w:r>
        <w:rPr>
          <w:rFonts w:ascii="Times New Roman" w:eastAsia="Times New Roman" w:hAnsi="Times New Roman" w:cs="Times New Roman"/>
          <w:sz w:val="24"/>
        </w:rPr>
        <w:t>5.1.</w:t>
      </w:r>
      <w:r w:rsidR="007349D2">
        <w:rPr>
          <w:rFonts w:ascii="Times New Roman" w:eastAsia="Times New Roman" w:hAnsi="Times New Roman" w:cs="Times New Roman"/>
          <w:sz w:val="24"/>
        </w:rPr>
        <w:t xml:space="preserve"> </w:t>
      </w:r>
      <w:r w:rsidR="00EC77E4" w:rsidRPr="00EC77E4">
        <w:rPr>
          <w:rFonts w:ascii="Times New Roman" w:eastAsia="Times New Roman" w:hAnsi="Times New Roman" w:cs="Times New Roman"/>
          <w:sz w:val="24"/>
        </w:rPr>
        <w:t>Порядок перевода из одной группы в друг</w:t>
      </w:r>
      <w:r>
        <w:rPr>
          <w:rFonts w:ascii="Times New Roman" w:eastAsia="Times New Roman" w:hAnsi="Times New Roman" w:cs="Times New Roman"/>
          <w:sz w:val="24"/>
        </w:rPr>
        <w:t>ую определяется непосредственно</w:t>
      </w:r>
    </w:p>
    <w:p w14:paraId="1EB16684" w14:textId="77777777" w:rsidR="007349D2" w:rsidRPr="00EC77E4" w:rsidRDefault="007349D2" w:rsidP="007349D2">
      <w:pPr>
        <w:widowControl w:val="0"/>
        <w:tabs>
          <w:tab w:val="left" w:pos="362"/>
        </w:tabs>
        <w:autoSpaceDE w:val="0"/>
        <w:autoSpaceDN w:val="0"/>
        <w:spacing w:before="36" w:after="0" w:line="276" w:lineRule="auto"/>
        <w:ind w:right="144"/>
        <w:jc w:val="both"/>
        <w:rPr>
          <w:rFonts w:ascii="Times New Roman" w:eastAsia="Times New Roman" w:hAnsi="Times New Roman" w:cs="Times New Roman"/>
          <w:sz w:val="24"/>
        </w:rPr>
        <w:sectPr w:rsidR="007349D2" w:rsidRPr="00EC77E4" w:rsidSect="007349D2">
          <w:pgSz w:w="11910" w:h="16840"/>
          <w:pgMar w:top="567" w:right="708" w:bottom="280" w:left="1276" w:header="720" w:footer="720" w:gutter="0"/>
          <w:cols w:space="720"/>
        </w:sectPr>
      </w:pPr>
    </w:p>
    <w:p w14:paraId="16B69246" w14:textId="77777777" w:rsidR="00EC77E4" w:rsidRPr="00EC77E4" w:rsidRDefault="009311D1" w:rsidP="007349D2">
      <w:pPr>
        <w:widowControl w:val="0"/>
        <w:tabs>
          <w:tab w:val="left" w:pos="362"/>
        </w:tabs>
        <w:autoSpaceDE w:val="0"/>
        <w:autoSpaceDN w:val="0"/>
        <w:spacing w:before="62" w:after="0" w:line="276" w:lineRule="auto"/>
        <w:ind w:right="142"/>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5.2. </w:t>
      </w:r>
      <w:r w:rsidR="00EC77E4" w:rsidRPr="00EC77E4">
        <w:rPr>
          <w:rFonts w:ascii="Times New Roman" w:eastAsia="Times New Roman" w:hAnsi="Times New Roman" w:cs="Times New Roman"/>
          <w:sz w:val="24"/>
        </w:rPr>
        <w:t>Перевод обучающихся (в том числе досрочно) в группу следующего года обучения</w:t>
      </w:r>
      <w:r w:rsidR="00EC77E4" w:rsidRPr="00EC77E4">
        <w:rPr>
          <w:rFonts w:ascii="Times New Roman" w:eastAsia="Times New Roman" w:hAnsi="Times New Roman" w:cs="Times New Roman"/>
          <w:spacing w:val="40"/>
          <w:sz w:val="24"/>
        </w:rPr>
        <w:t xml:space="preserve"> </w:t>
      </w:r>
      <w:r w:rsidR="00EC77E4" w:rsidRPr="00EC77E4">
        <w:rPr>
          <w:rFonts w:ascii="Times New Roman" w:eastAsia="Times New Roman" w:hAnsi="Times New Roman" w:cs="Times New Roman"/>
          <w:sz w:val="24"/>
        </w:rPr>
        <w:t>или этапа спортивной подготовки проводится решением педагогического совета на основании стажа занятий, выполнения контрольных нормативов общей и специальной физической подготовки, участия в соревнованиях. Обучающиеся, не выполнившие требований и не соответствующие нормативным показателям данного года обучения, на следующий учебный год не переводятся. Обучающиеся могут продолжить обучение повторно, но не более одного раза потом они переводятся в группу, годом ниже, но не выше тренировочной группы 1 года обучения.</w:t>
      </w:r>
    </w:p>
    <w:p w14:paraId="7516435F" w14:textId="77777777" w:rsidR="00EC77E4" w:rsidRPr="00EC77E4" w:rsidRDefault="009311D1" w:rsidP="009311D1">
      <w:pPr>
        <w:widowControl w:val="0"/>
        <w:tabs>
          <w:tab w:val="left" w:pos="362"/>
        </w:tabs>
        <w:autoSpaceDE w:val="0"/>
        <w:autoSpaceDN w:val="0"/>
        <w:spacing w:before="1" w:after="0" w:line="276" w:lineRule="auto"/>
        <w:ind w:left="-360" w:right="134"/>
        <w:jc w:val="both"/>
        <w:rPr>
          <w:rFonts w:ascii="Times New Roman" w:eastAsia="Times New Roman" w:hAnsi="Times New Roman" w:cs="Times New Roman"/>
          <w:sz w:val="24"/>
        </w:rPr>
      </w:pPr>
      <w:r>
        <w:rPr>
          <w:rFonts w:ascii="Times New Roman" w:eastAsia="Times New Roman" w:hAnsi="Times New Roman" w:cs="Times New Roman"/>
          <w:sz w:val="24"/>
        </w:rPr>
        <w:t xml:space="preserve">5.3. </w:t>
      </w:r>
      <w:r w:rsidR="00EC77E4" w:rsidRPr="00EC77E4">
        <w:rPr>
          <w:rFonts w:ascii="Times New Roman" w:eastAsia="Times New Roman" w:hAnsi="Times New Roman" w:cs="Times New Roman"/>
          <w:sz w:val="24"/>
        </w:rPr>
        <w:t>Обучающимся, не выполнившим предъявляемые требования, предоставлять возможность продолжить обучение повторно на том же этапе или в спортивно- оздоровительных группах.</w:t>
      </w:r>
    </w:p>
    <w:p w14:paraId="72237956" w14:textId="77777777" w:rsidR="00EC77E4" w:rsidRPr="00EC77E4" w:rsidRDefault="00EC77E4" w:rsidP="00EC77E4">
      <w:pPr>
        <w:widowControl w:val="0"/>
        <w:autoSpaceDE w:val="0"/>
        <w:autoSpaceDN w:val="0"/>
        <w:spacing w:before="7" w:after="0" w:line="240" w:lineRule="auto"/>
        <w:rPr>
          <w:rFonts w:ascii="Times New Roman" w:eastAsia="Times New Roman" w:hAnsi="Times New Roman" w:cs="Times New Roman"/>
          <w:sz w:val="24"/>
          <w:szCs w:val="24"/>
        </w:rPr>
      </w:pPr>
    </w:p>
    <w:p w14:paraId="55F2D2C0" w14:textId="77777777" w:rsidR="00EC77E4" w:rsidRPr="00EC77E4" w:rsidRDefault="009311D1" w:rsidP="009311D1">
      <w:pPr>
        <w:widowControl w:val="0"/>
        <w:tabs>
          <w:tab w:val="left" w:pos="2174"/>
        </w:tabs>
        <w:autoSpaceDE w:val="0"/>
        <w:autoSpaceDN w:val="0"/>
        <w:spacing w:before="1" w:after="0" w:line="240" w:lineRule="auto"/>
        <w:ind w:left="2906"/>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EC77E4" w:rsidRPr="00EC77E4">
        <w:rPr>
          <w:rFonts w:ascii="Times New Roman" w:eastAsia="Times New Roman" w:hAnsi="Times New Roman" w:cs="Times New Roman"/>
          <w:b/>
          <w:bCs/>
          <w:sz w:val="24"/>
          <w:szCs w:val="24"/>
        </w:rPr>
        <w:t>Основания</w:t>
      </w:r>
      <w:r w:rsidR="00EC77E4" w:rsidRPr="00EC77E4">
        <w:rPr>
          <w:rFonts w:ascii="Times New Roman" w:eastAsia="Times New Roman" w:hAnsi="Times New Roman" w:cs="Times New Roman"/>
          <w:b/>
          <w:bCs/>
          <w:spacing w:val="-4"/>
          <w:sz w:val="24"/>
          <w:szCs w:val="24"/>
        </w:rPr>
        <w:t xml:space="preserve"> </w:t>
      </w:r>
      <w:r w:rsidR="00EC77E4" w:rsidRPr="00EC77E4">
        <w:rPr>
          <w:rFonts w:ascii="Times New Roman" w:eastAsia="Times New Roman" w:hAnsi="Times New Roman" w:cs="Times New Roman"/>
          <w:b/>
          <w:bCs/>
          <w:sz w:val="24"/>
          <w:szCs w:val="24"/>
        </w:rPr>
        <w:t>и</w:t>
      </w:r>
      <w:r w:rsidR="00EC77E4" w:rsidRPr="00EC77E4">
        <w:rPr>
          <w:rFonts w:ascii="Times New Roman" w:eastAsia="Times New Roman" w:hAnsi="Times New Roman" w:cs="Times New Roman"/>
          <w:b/>
          <w:bCs/>
          <w:spacing w:val="-5"/>
          <w:sz w:val="24"/>
          <w:szCs w:val="24"/>
        </w:rPr>
        <w:t xml:space="preserve"> </w:t>
      </w:r>
      <w:r w:rsidR="00EC77E4" w:rsidRPr="00EC77E4">
        <w:rPr>
          <w:rFonts w:ascii="Times New Roman" w:eastAsia="Times New Roman" w:hAnsi="Times New Roman" w:cs="Times New Roman"/>
          <w:b/>
          <w:bCs/>
          <w:sz w:val="24"/>
          <w:szCs w:val="24"/>
        </w:rPr>
        <w:t>порядок</w:t>
      </w:r>
      <w:r w:rsidR="00EC77E4" w:rsidRPr="00EC77E4">
        <w:rPr>
          <w:rFonts w:ascii="Times New Roman" w:eastAsia="Times New Roman" w:hAnsi="Times New Roman" w:cs="Times New Roman"/>
          <w:b/>
          <w:bCs/>
          <w:spacing w:val="-3"/>
          <w:sz w:val="24"/>
          <w:szCs w:val="24"/>
        </w:rPr>
        <w:t xml:space="preserve"> </w:t>
      </w:r>
      <w:r w:rsidR="00EC77E4" w:rsidRPr="00EC77E4">
        <w:rPr>
          <w:rFonts w:ascii="Times New Roman" w:eastAsia="Times New Roman" w:hAnsi="Times New Roman" w:cs="Times New Roman"/>
          <w:b/>
          <w:bCs/>
          <w:sz w:val="24"/>
          <w:szCs w:val="24"/>
        </w:rPr>
        <w:t>отчисления</w:t>
      </w:r>
      <w:r w:rsidR="00EC77E4" w:rsidRPr="00EC77E4">
        <w:rPr>
          <w:rFonts w:ascii="Times New Roman" w:eastAsia="Times New Roman" w:hAnsi="Times New Roman" w:cs="Times New Roman"/>
          <w:b/>
          <w:bCs/>
          <w:spacing w:val="-3"/>
          <w:sz w:val="24"/>
          <w:szCs w:val="24"/>
        </w:rPr>
        <w:t xml:space="preserve"> </w:t>
      </w:r>
      <w:r w:rsidR="00EC77E4" w:rsidRPr="00EC77E4">
        <w:rPr>
          <w:rFonts w:ascii="Times New Roman" w:eastAsia="Times New Roman" w:hAnsi="Times New Roman" w:cs="Times New Roman"/>
          <w:b/>
          <w:bCs/>
          <w:spacing w:val="-2"/>
          <w:sz w:val="24"/>
          <w:szCs w:val="24"/>
        </w:rPr>
        <w:t>обучающихся</w:t>
      </w:r>
    </w:p>
    <w:p w14:paraId="5F8BE8FD" w14:textId="77777777" w:rsidR="00EC77E4" w:rsidRPr="00EC77E4" w:rsidRDefault="00EC77E4" w:rsidP="00EC77E4">
      <w:pPr>
        <w:widowControl w:val="0"/>
        <w:autoSpaceDE w:val="0"/>
        <w:autoSpaceDN w:val="0"/>
        <w:spacing w:before="36" w:after="0" w:line="240" w:lineRule="auto"/>
        <w:ind w:left="2"/>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Отчисление</w:t>
      </w:r>
      <w:r w:rsidRPr="00EC77E4">
        <w:rPr>
          <w:rFonts w:ascii="Times New Roman" w:eastAsia="Times New Roman" w:hAnsi="Times New Roman" w:cs="Times New Roman"/>
          <w:spacing w:val="-5"/>
          <w:sz w:val="24"/>
          <w:szCs w:val="24"/>
        </w:rPr>
        <w:t xml:space="preserve"> </w:t>
      </w:r>
      <w:r w:rsidRPr="00EC77E4">
        <w:rPr>
          <w:rFonts w:ascii="Times New Roman" w:eastAsia="Times New Roman" w:hAnsi="Times New Roman" w:cs="Times New Roman"/>
          <w:sz w:val="24"/>
          <w:szCs w:val="24"/>
        </w:rPr>
        <w:t>обучающихся</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pacing w:val="-2"/>
          <w:sz w:val="24"/>
          <w:szCs w:val="24"/>
        </w:rPr>
        <w:t>осуществляется:</w:t>
      </w:r>
    </w:p>
    <w:p w14:paraId="15761891" w14:textId="77777777" w:rsidR="00EC77E4" w:rsidRPr="00EC77E4" w:rsidRDefault="00EC77E4" w:rsidP="00EC77E4">
      <w:pPr>
        <w:widowControl w:val="0"/>
        <w:numPr>
          <w:ilvl w:val="0"/>
          <w:numId w:val="2"/>
        </w:numPr>
        <w:tabs>
          <w:tab w:val="left" w:pos="236"/>
        </w:tabs>
        <w:autoSpaceDE w:val="0"/>
        <w:autoSpaceDN w:val="0"/>
        <w:spacing w:before="40" w:after="0" w:line="276" w:lineRule="auto"/>
        <w:ind w:right="144"/>
        <w:jc w:val="both"/>
        <w:rPr>
          <w:rFonts w:ascii="Times New Roman" w:eastAsia="Times New Roman" w:hAnsi="Times New Roman" w:cs="Times New Roman"/>
          <w:sz w:val="24"/>
        </w:rPr>
      </w:pPr>
      <w:r w:rsidRPr="00EC77E4">
        <w:rPr>
          <w:rFonts w:ascii="Times New Roman" w:eastAsia="Times New Roman" w:hAnsi="Times New Roman" w:cs="Times New Roman"/>
          <w:sz w:val="24"/>
        </w:rPr>
        <w:t>на основании медицинского заключения, запрещающего обучающимся заниматься данным видом спорта;</w:t>
      </w:r>
    </w:p>
    <w:p w14:paraId="6E99204E" w14:textId="77777777" w:rsidR="00EC77E4" w:rsidRPr="00EC77E4" w:rsidRDefault="00EC77E4" w:rsidP="00EC77E4">
      <w:pPr>
        <w:widowControl w:val="0"/>
        <w:numPr>
          <w:ilvl w:val="0"/>
          <w:numId w:val="2"/>
        </w:numPr>
        <w:tabs>
          <w:tab w:val="left" w:pos="159"/>
        </w:tabs>
        <w:autoSpaceDE w:val="0"/>
        <w:autoSpaceDN w:val="0"/>
        <w:spacing w:before="2" w:after="0" w:line="276" w:lineRule="auto"/>
        <w:ind w:right="139"/>
        <w:jc w:val="both"/>
        <w:rPr>
          <w:rFonts w:ascii="Times New Roman" w:eastAsia="Times New Roman" w:hAnsi="Times New Roman" w:cs="Times New Roman"/>
          <w:sz w:val="24"/>
        </w:rPr>
      </w:pPr>
      <w:r w:rsidRPr="00EC77E4">
        <w:rPr>
          <w:rFonts w:ascii="Times New Roman" w:eastAsia="Times New Roman" w:hAnsi="Times New Roman" w:cs="Times New Roman"/>
          <w:sz w:val="24"/>
        </w:rPr>
        <w:t>по заявлению обучающихся и (или) их родителей (законных представителей) в порядке перевода</w:t>
      </w:r>
      <w:r w:rsidR="009311D1">
        <w:rPr>
          <w:rFonts w:ascii="Times New Roman" w:eastAsia="Times New Roman" w:hAnsi="Times New Roman" w:cs="Times New Roman"/>
          <w:spacing w:val="29"/>
          <w:sz w:val="24"/>
        </w:rPr>
        <w:t xml:space="preserve"> </w:t>
      </w:r>
      <w:r w:rsidRPr="00EC77E4">
        <w:rPr>
          <w:rFonts w:ascii="Times New Roman" w:eastAsia="Times New Roman" w:hAnsi="Times New Roman" w:cs="Times New Roman"/>
          <w:sz w:val="24"/>
        </w:rPr>
        <w:t>обучающихся</w:t>
      </w:r>
      <w:r w:rsidR="007349D2">
        <w:rPr>
          <w:rFonts w:ascii="Times New Roman" w:eastAsia="Times New Roman" w:hAnsi="Times New Roman" w:cs="Times New Roman"/>
          <w:spacing w:val="31"/>
          <w:sz w:val="24"/>
        </w:rPr>
        <w:t xml:space="preserve"> </w:t>
      </w:r>
      <w:r w:rsidRPr="00EC77E4">
        <w:rPr>
          <w:rFonts w:ascii="Times New Roman" w:eastAsia="Times New Roman" w:hAnsi="Times New Roman" w:cs="Times New Roman"/>
          <w:sz w:val="24"/>
        </w:rPr>
        <w:t>в</w:t>
      </w:r>
      <w:r w:rsidR="007349D2">
        <w:rPr>
          <w:rFonts w:ascii="Times New Roman" w:eastAsia="Times New Roman" w:hAnsi="Times New Roman" w:cs="Times New Roman"/>
          <w:spacing w:val="30"/>
          <w:sz w:val="24"/>
        </w:rPr>
        <w:t xml:space="preserve"> </w:t>
      </w:r>
      <w:r w:rsidRPr="00EC77E4">
        <w:rPr>
          <w:rFonts w:ascii="Times New Roman" w:eastAsia="Times New Roman" w:hAnsi="Times New Roman" w:cs="Times New Roman"/>
          <w:sz w:val="24"/>
        </w:rPr>
        <w:t>другие</w:t>
      </w:r>
      <w:r w:rsidR="004E417E">
        <w:rPr>
          <w:rFonts w:ascii="Times New Roman" w:eastAsia="Times New Roman" w:hAnsi="Times New Roman" w:cs="Times New Roman"/>
          <w:spacing w:val="32"/>
          <w:sz w:val="24"/>
        </w:rPr>
        <w:t xml:space="preserve"> </w:t>
      </w:r>
      <w:r w:rsidRPr="00EC77E4">
        <w:rPr>
          <w:rFonts w:ascii="Times New Roman" w:eastAsia="Times New Roman" w:hAnsi="Times New Roman" w:cs="Times New Roman"/>
          <w:sz w:val="24"/>
        </w:rPr>
        <w:t>учреждения</w:t>
      </w:r>
      <w:r w:rsidR="004E417E">
        <w:rPr>
          <w:rFonts w:ascii="Times New Roman" w:eastAsia="Times New Roman" w:hAnsi="Times New Roman" w:cs="Times New Roman"/>
          <w:spacing w:val="30"/>
          <w:sz w:val="24"/>
        </w:rPr>
        <w:t xml:space="preserve"> </w:t>
      </w:r>
      <w:r w:rsidRPr="00EC77E4">
        <w:rPr>
          <w:rFonts w:ascii="Times New Roman" w:eastAsia="Times New Roman" w:hAnsi="Times New Roman" w:cs="Times New Roman"/>
          <w:sz w:val="24"/>
        </w:rPr>
        <w:t>дополнительного</w:t>
      </w:r>
      <w:r w:rsidRPr="00EC77E4">
        <w:rPr>
          <w:rFonts w:ascii="Times New Roman" w:eastAsia="Times New Roman" w:hAnsi="Times New Roman" w:cs="Times New Roman"/>
          <w:spacing w:val="30"/>
          <w:sz w:val="24"/>
        </w:rPr>
        <w:t xml:space="preserve">  </w:t>
      </w:r>
      <w:r w:rsidRPr="00EC77E4">
        <w:rPr>
          <w:rFonts w:ascii="Times New Roman" w:eastAsia="Times New Roman" w:hAnsi="Times New Roman" w:cs="Times New Roman"/>
          <w:sz w:val="24"/>
        </w:rPr>
        <w:t>образования</w:t>
      </w:r>
      <w:r w:rsidRPr="00EC77E4">
        <w:rPr>
          <w:rFonts w:ascii="Times New Roman" w:eastAsia="Times New Roman" w:hAnsi="Times New Roman" w:cs="Times New Roman"/>
          <w:spacing w:val="30"/>
          <w:sz w:val="24"/>
        </w:rPr>
        <w:t xml:space="preserve">  </w:t>
      </w:r>
      <w:r w:rsidRPr="00EC77E4">
        <w:rPr>
          <w:rFonts w:ascii="Times New Roman" w:eastAsia="Times New Roman" w:hAnsi="Times New Roman" w:cs="Times New Roman"/>
          <w:spacing w:val="-2"/>
          <w:sz w:val="24"/>
        </w:rPr>
        <w:t>детей;</w:t>
      </w:r>
    </w:p>
    <w:p w14:paraId="037941EE" w14:textId="77777777" w:rsidR="00EC77E4" w:rsidRPr="00EC77E4" w:rsidRDefault="00EC77E4" w:rsidP="00EC77E4">
      <w:pPr>
        <w:widowControl w:val="0"/>
        <w:numPr>
          <w:ilvl w:val="0"/>
          <w:numId w:val="2"/>
        </w:numPr>
        <w:tabs>
          <w:tab w:val="left" w:pos="214"/>
        </w:tabs>
        <w:autoSpaceDE w:val="0"/>
        <w:autoSpaceDN w:val="0"/>
        <w:spacing w:after="0" w:line="276" w:lineRule="auto"/>
        <w:ind w:right="146"/>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в связи с окончанием обучающимися (завершением освоения ими образовательной </w:t>
      </w:r>
      <w:r w:rsidRPr="00EC77E4">
        <w:rPr>
          <w:rFonts w:ascii="Times New Roman" w:eastAsia="Times New Roman" w:hAnsi="Times New Roman" w:cs="Times New Roman"/>
          <w:spacing w:val="-2"/>
          <w:sz w:val="24"/>
        </w:rPr>
        <w:t>программы);</w:t>
      </w:r>
    </w:p>
    <w:p w14:paraId="5DE30906" w14:textId="77777777" w:rsidR="00EC77E4" w:rsidRPr="00EC77E4" w:rsidRDefault="00EC77E4" w:rsidP="00EC77E4">
      <w:pPr>
        <w:widowControl w:val="0"/>
        <w:numPr>
          <w:ilvl w:val="0"/>
          <w:numId w:val="2"/>
        </w:numPr>
        <w:tabs>
          <w:tab w:val="left" w:pos="308"/>
        </w:tabs>
        <w:autoSpaceDE w:val="0"/>
        <w:autoSpaceDN w:val="0"/>
        <w:spacing w:after="0" w:line="276" w:lineRule="auto"/>
        <w:ind w:right="137"/>
        <w:jc w:val="both"/>
        <w:rPr>
          <w:rFonts w:ascii="Times New Roman" w:eastAsia="Times New Roman" w:hAnsi="Times New Roman" w:cs="Times New Roman"/>
          <w:sz w:val="24"/>
        </w:rPr>
      </w:pPr>
      <w:r w:rsidRPr="00EC77E4">
        <w:rPr>
          <w:rFonts w:ascii="Times New Roman" w:eastAsia="Times New Roman" w:hAnsi="Times New Roman" w:cs="Times New Roman"/>
          <w:sz w:val="24"/>
        </w:rPr>
        <w:t>по добровольному желанию обучающихся и (или) их родителей (законных представителей) прекратить обучение в спортивной школе, в том числе в связи с переездом обучающихся на новое место жительства.</w:t>
      </w:r>
    </w:p>
    <w:p w14:paraId="69DE028B" w14:textId="77777777" w:rsidR="00EC77E4" w:rsidRPr="00EC77E4" w:rsidRDefault="00EC77E4" w:rsidP="00EC77E4">
      <w:pPr>
        <w:widowControl w:val="0"/>
        <w:autoSpaceDE w:val="0"/>
        <w:autoSpaceDN w:val="0"/>
        <w:spacing w:after="0" w:line="276" w:lineRule="auto"/>
        <w:ind w:left="2" w:right="139"/>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Отчисление обучающихся из школы оформляется приказом директора. По решению Педагогического Совета школы за совершенные неоднократно грубые нарушения Устава допускается исключение обучающихся. Под неоднократным нарушением понимается совершение обучающимся, имеющим два или более дисциплинарных взыскания, наложенных директором, нового, как правило, грубого нарушения дисциплины. Грубым нарушением дисциплины признается нарушение, которое повлекло или могло повлечь тяжкие последствия в виде:</w:t>
      </w:r>
    </w:p>
    <w:p w14:paraId="051486C3" w14:textId="77777777" w:rsidR="00EC77E4" w:rsidRPr="00EC77E4" w:rsidRDefault="00EC77E4" w:rsidP="00EC77E4">
      <w:pPr>
        <w:widowControl w:val="0"/>
        <w:numPr>
          <w:ilvl w:val="0"/>
          <w:numId w:val="2"/>
        </w:numPr>
        <w:tabs>
          <w:tab w:val="left" w:pos="601"/>
        </w:tabs>
        <w:autoSpaceDE w:val="0"/>
        <w:autoSpaceDN w:val="0"/>
        <w:spacing w:after="0" w:line="276" w:lineRule="auto"/>
        <w:ind w:right="148"/>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причинения ущерба жизни и здоровью обучающихся, сотрудников, посетителей </w:t>
      </w:r>
      <w:r w:rsidRPr="00EC77E4">
        <w:rPr>
          <w:rFonts w:ascii="Times New Roman" w:eastAsia="Times New Roman" w:hAnsi="Times New Roman" w:cs="Times New Roman"/>
          <w:spacing w:val="-2"/>
          <w:sz w:val="24"/>
        </w:rPr>
        <w:t>школы;</w:t>
      </w:r>
    </w:p>
    <w:p w14:paraId="7F828867" w14:textId="77777777" w:rsidR="00EC77E4" w:rsidRPr="00EC77E4" w:rsidRDefault="00EC77E4" w:rsidP="00EC77E4">
      <w:pPr>
        <w:widowControl w:val="0"/>
        <w:numPr>
          <w:ilvl w:val="0"/>
          <w:numId w:val="2"/>
        </w:numPr>
        <w:tabs>
          <w:tab w:val="left" w:pos="281"/>
        </w:tabs>
        <w:autoSpaceDE w:val="0"/>
        <w:autoSpaceDN w:val="0"/>
        <w:spacing w:after="0" w:line="278" w:lineRule="auto"/>
        <w:ind w:right="136"/>
        <w:jc w:val="both"/>
        <w:rPr>
          <w:rFonts w:ascii="Times New Roman" w:eastAsia="Times New Roman" w:hAnsi="Times New Roman" w:cs="Times New Roman"/>
          <w:sz w:val="24"/>
        </w:rPr>
      </w:pPr>
      <w:r w:rsidRPr="00EC77E4">
        <w:rPr>
          <w:rFonts w:ascii="Times New Roman" w:eastAsia="Times New Roman" w:hAnsi="Times New Roman" w:cs="Times New Roman"/>
          <w:sz w:val="24"/>
        </w:rPr>
        <w:t xml:space="preserve">причинения ущерба имуществу школы, имуществу обучающихся, сотрудников, </w:t>
      </w:r>
      <w:r w:rsidRPr="00EC77E4">
        <w:rPr>
          <w:rFonts w:ascii="Times New Roman" w:eastAsia="Times New Roman" w:hAnsi="Times New Roman" w:cs="Times New Roman"/>
          <w:spacing w:val="-2"/>
          <w:sz w:val="24"/>
        </w:rPr>
        <w:t>посетителей;</w:t>
      </w:r>
    </w:p>
    <w:p w14:paraId="4DB7E602" w14:textId="77777777" w:rsidR="00EC77E4" w:rsidRPr="00EC77E4" w:rsidRDefault="00EC77E4" w:rsidP="00EC77E4">
      <w:pPr>
        <w:widowControl w:val="0"/>
        <w:numPr>
          <w:ilvl w:val="0"/>
          <w:numId w:val="2"/>
        </w:numPr>
        <w:tabs>
          <w:tab w:val="left" w:pos="140"/>
        </w:tabs>
        <w:autoSpaceDE w:val="0"/>
        <w:autoSpaceDN w:val="0"/>
        <w:spacing w:after="0" w:line="272" w:lineRule="exact"/>
        <w:ind w:left="140" w:hanging="138"/>
        <w:jc w:val="both"/>
        <w:rPr>
          <w:rFonts w:ascii="Times New Roman" w:eastAsia="Times New Roman" w:hAnsi="Times New Roman" w:cs="Times New Roman"/>
          <w:sz w:val="24"/>
        </w:rPr>
      </w:pPr>
      <w:r w:rsidRPr="00EC77E4">
        <w:rPr>
          <w:rFonts w:ascii="Times New Roman" w:eastAsia="Times New Roman" w:hAnsi="Times New Roman" w:cs="Times New Roman"/>
          <w:sz w:val="24"/>
        </w:rPr>
        <w:t>дезорганизации</w:t>
      </w:r>
      <w:r w:rsidRPr="00EC77E4">
        <w:rPr>
          <w:rFonts w:ascii="Times New Roman" w:eastAsia="Times New Roman" w:hAnsi="Times New Roman" w:cs="Times New Roman"/>
          <w:spacing w:val="-4"/>
          <w:sz w:val="24"/>
        </w:rPr>
        <w:t xml:space="preserve"> </w:t>
      </w:r>
      <w:r w:rsidRPr="00EC77E4">
        <w:rPr>
          <w:rFonts w:ascii="Times New Roman" w:eastAsia="Times New Roman" w:hAnsi="Times New Roman" w:cs="Times New Roman"/>
          <w:sz w:val="24"/>
        </w:rPr>
        <w:t>работы</w:t>
      </w:r>
      <w:r w:rsidRPr="00EC77E4">
        <w:rPr>
          <w:rFonts w:ascii="Times New Roman" w:eastAsia="Times New Roman" w:hAnsi="Times New Roman" w:cs="Times New Roman"/>
          <w:spacing w:val="-4"/>
          <w:sz w:val="24"/>
        </w:rPr>
        <w:t xml:space="preserve"> </w:t>
      </w:r>
      <w:r w:rsidRPr="00EC77E4">
        <w:rPr>
          <w:rFonts w:ascii="Times New Roman" w:eastAsia="Times New Roman" w:hAnsi="Times New Roman" w:cs="Times New Roman"/>
          <w:spacing w:val="-2"/>
          <w:sz w:val="24"/>
        </w:rPr>
        <w:t>школы.</w:t>
      </w:r>
    </w:p>
    <w:p w14:paraId="22FFA7AE" w14:textId="77777777" w:rsidR="00EC77E4" w:rsidRPr="00EC77E4" w:rsidRDefault="00EC77E4" w:rsidP="00EC77E4">
      <w:pPr>
        <w:widowControl w:val="0"/>
        <w:autoSpaceDE w:val="0"/>
        <w:autoSpaceDN w:val="0"/>
        <w:spacing w:before="40" w:after="0" w:line="240" w:lineRule="auto"/>
        <w:ind w:left="2"/>
        <w:jc w:val="both"/>
        <w:rPr>
          <w:rFonts w:ascii="Times New Roman" w:eastAsia="Times New Roman" w:hAnsi="Times New Roman" w:cs="Times New Roman"/>
          <w:sz w:val="24"/>
          <w:szCs w:val="24"/>
        </w:rPr>
      </w:pPr>
      <w:r w:rsidRPr="00EC77E4">
        <w:rPr>
          <w:rFonts w:ascii="Times New Roman" w:eastAsia="Times New Roman" w:hAnsi="Times New Roman" w:cs="Times New Roman"/>
          <w:sz w:val="24"/>
          <w:szCs w:val="24"/>
        </w:rPr>
        <w:t>Решение</w:t>
      </w:r>
      <w:r w:rsidRPr="00EC77E4">
        <w:rPr>
          <w:rFonts w:ascii="Times New Roman" w:eastAsia="Times New Roman" w:hAnsi="Times New Roman" w:cs="Times New Roman"/>
          <w:spacing w:val="-7"/>
          <w:sz w:val="24"/>
          <w:szCs w:val="24"/>
        </w:rPr>
        <w:t xml:space="preserve"> </w:t>
      </w:r>
      <w:r w:rsidRPr="00EC77E4">
        <w:rPr>
          <w:rFonts w:ascii="Times New Roman" w:eastAsia="Times New Roman" w:hAnsi="Times New Roman" w:cs="Times New Roman"/>
          <w:sz w:val="24"/>
          <w:szCs w:val="24"/>
        </w:rPr>
        <w:t>об</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исключении</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обучающихся</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из</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школы</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оформляется</w:t>
      </w:r>
      <w:r w:rsidRPr="00EC77E4">
        <w:rPr>
          <w:rFonts w:ascii="Times New Roman" w:eastAsia="Times New Roman" w:hAnsi="Times New Roman" w:cs="Times New Roman"/>
          <w:spacing w:val="-3"/>
          <w:sz w:val="24"/>
          <w:szCs w:val="24"/>
        </w:rPr>
        <w:t xml:space="preserve"> </w:t>
      </w:r>
      <w:r w:rsidRPr="00EC77E4">
        <w:rPr>
          <w:rFonts w:ascii="Times New Roman" w:eastAsia="Times New Roman" w:hAnsi="Times New Roman" w:cs="Times New Roman"/>
          <w:sz w:val="24"/>
          <w:szCs w:val="24"/>
        </w:rPr>
        <w:t>приказом</w:t>
      </w:r>
      <w:r w:rsidRPr="00EC77E4">
        <w:rPr>
          <w:rFonts w:ascii="Times New Roman" w:eastAsia="Times New Roman" w:hAnsi="Times New Roman" w:cs="Times New Roman"/>
          <w:spacing w:val="-4"/>
          <w:sz w:val="24"/>
          <w:szCs w:val="24"/>
        </w:rPr>
        <w:t xml:space="preserve"> </w:t>
      </w:r>
      <w:r w:rsidRPr="00EC77E4">
        <w:rPr>
          <w:rFonts w:ascii="Times New Roman" w:eastAsia="Times New Roman" w:hAnsi="Times New Roman" w:cs="Times New Roman"/>
          <w:spacing w:val="-2"/>
          <w:sz w:val="24"/>
          <w:szCs w:val="24"/>
        </w:rPr>
        <w:t>директора.</w:t>
      </w:r>
    </w:p>
    <w:p w14:paraId="44D08697" w14:textId="77777777" w:rsidR="00EC77E4" w:rsidRPr="00EC77E4" w:rsidRDefault="00EC77E4" w:rsidP="00EC77E4">
      <w:pPr>
        <w:widowControl w:val="0"/>
        <w:autoSpaceDE w:val="0"/>
        <w:autoSpaceDN w:val="0"/>
        <w:spacing w:before="48" w:after="0" w:line="240" w:lineRule="auto"/>
        <w:rPr>
          <w:rFonts w:ascii="Times New Roman" w:eastAsia="Times New Roman" w:hAnsi="Times New Roman" w:cs="Times New Roman"/>
          <w:sz w:val="24"/>
          <w:szCs w:val="24"/>
        </w:rPr>
      </w:pPr>
    </w:p>
    <w:p w14:paraId="0EC83A88" w14:textId="77777777" w:rsidR="00EC77E4" w:rsidRPr="00EC77E4" w:rsidRDefault="009311D1" w:rsidP="009311D1">
      <w:pPr>
        <w:widowControl w:val="0"/>
        <w:tabs>
          <w:tab w:val="left" w:pos="3190"/>
        </w:tabs>
        <w:autoSpaceDE w:val="0"/>
        <w:autoSpaceDN w:val="0"/>
        <w:spacing w:after="0" w:line="240" w:lineRule="auto"/>
        <w:ind w:left="2906"/>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EC77E4" w:rsidRPr="00EC77E4">
        <w:rPr>
          <w:rFonts w:ascii="Times New Roman" w:eastAsia="Times New Roman" w:hAnsi="Times New Roman" w:cs="Times New Roman"/>
          <w:b/>
          <w:bCs/>
          <w:sz w:val="24"/>
          <w:szCs w:val="24"/>
        </w:rPr>
        <w:t>Заключительные</w:t>
      </w:r>
      <w:r w:rsidR="00EC77E4" w:rsidRPr="00EC77E4">
        <w:rPr>
          <w:rFonts w:ascii="Times New Roman" w:eastAsia="Times New Roman" w:hAnsi="Times New Roman" w:cs="Times New Roman"/>
          <w:b/>
          <w:bCs/>
          <w:spacing w:val="-9"/>
          <w:sz w:val="24"/>
          <w:szCs w:val="24"/>
        </w:rPr>
        <w:t xml:space="preserve"> </w:t>
      </w:r>
      <w:r w:rsidR="00EC77E4" w:rsidRPr="00EC77E4">
        <w:rPr>
          <w:rFonts w:ascii="Times New Roman" w:eastAsia="Times New Roman" w:hAnsi="Times New Roman" w:cs="Times New Roman"/>
          <w:b/>
          <w:bCs/>
          <w:spacing w:val="-2"/>
          <w:sz w:val="24"/>
          <w:szCs w:val="24"/>
        </w:rPr>
        <w:t>положения</w:t>
      </w:r>
    </w:p>
    <w:p w14:paraId="327A278F" w14:textId="77777777" w:rsidR="00EC77E4" w:rsidRPr="009311D1" w:rsidRDefault="00EC77E4" w:rsidP="009311D1">
      <w:pPr>
        <w:pStyle w:val="a3"/>
        <w:widowControl w:val="0"/>
        <w:numPr>
          <w:ilvl w:val="1"/>
          <w:numId w:val="5"/>
        </w:numPr>
        <w:tabs>
          <w:tab w:val="left" w:pos="358"/>
        </w:tabs>
        <w:autoSpaceDE w:val="0"/>
        <w:autoSpaceDN w:val="0"/>
        <w:spacing w:before="36" w:after="0" w:line="276" w:lineRule="auto"/>
        <w:ind w:right="146" w:firstLine="142"/>
        <w:jc w:val="both"/>
        <w:rPr>
          <w:rFonts w:ascii="Times New Roman" w:eastAsia="Times New Roman" w:hAnsi="Times New Roman" w:cs="Times New Roman"/>
          <w:sz w:val="24"/>
        </w:rPr>
      </w:pPr>
      <w:r w:rsidRPr="009311D1">
        <w:rPr>
          <w:rFonts w:ascii="Times New Roman" w:eastAsia="Times New Roman" w:hAnsi="Times New Roman" w:cs="Times New Roman"/>
          <w:sz w:val="24"/>
        </w:rPr>
        <w:t>При объединении в одну группу обучающихся разных по возрасту и спортивной подготовленности не превышать разницу</w:t>
      </w:r>
      <w:r w:rsidRPr="009311D1">
        <w:rPr>
          <w:rFonts w:ascii="Times New Roman" w:eastAsia="Times New Roman" w:hAnsi="Times New Roman" w:cs="Times New Roman"/>
          <w:spacing w:val="-4"/>
          <w:sz w:val="24"/>
        </w:rPr>
        <w:t xml:space="preserve"> </w:t>
      </w:r>
      <w:r w:rsidRPr="009311D1">
        <w:rPr>
          <w:rFonts w:ascii="Times New Roman" w:eastAsia="Times New Roman" w:hAnsi="Times New Roman" w:cs="Times New Roman"/>
          <w:sz w:val="24"/>
        </w:rPr>
        <w:t>в уровне их спортивного мастерства свыше двух спортивных разрядов.</w:t>
      </w:r>
    </w:p>
    <w:p w14:paraId="134C5C9D" w14:textId="77777777" w:rsidR="00EC77E4" w:rsidRPr="00EC77E4" w:rsidRDefault="00EC77E4" w:rsidP="009311D1">
      <w:pPr>
        <w:widowControl w:val="0"/>
        <w:numPr>
          <w:ilvl w:val="1"/>
          <w:numId w:val="5"/>
        </w:numPr>
        <w:tabs>
          <w:tab w:val="left" w:pos="362"/>
        </w:tabs>
        <w:autoSpaceDE w:val="0"/>
        <w:autoSpaceDN w:val="0"/>
        <w:spacing w:before="1" w:after="0" w:line="276" w:lineRule="auto"/>
        <w:ind w:left="2" w:right="142" w:hanging="2"/>
        <w:jc w:val="both"/>
        <w:rPr>
          <w:rFonts w:ascii="Times New Roman" w:eastAsia="Times New Roman" w:hAnsi="Times New Roman" w:cs="Times New Roman"/>
          <w:sz w:val="24"/>
        </w:rPr>
      </w:pPr>
      <w:r w:rsidRPr="00EC77E4">
        <w:rPr>
          <w:rFonts w:ascii="Times New Roman" w:eastAsia="Times New Roman" w:hAnsi="Times New Roman" w:cs="Times New Roman"/>
          <w:sz w:val="24"/>
        </w:rPr>
        <w:t>Обучающиеся спортивной школы, направленные для повышения спортивного мастерства в училища олимпийского резерва, СДЮШОР, ШВСМ, команды мастеров по игровым видам спорта, по договору</w:t>
      </w:r>
      <w:r w:rsidRPr="00EC77E4">
        <w:rPr>
          <w:rFonts w:ascii="Times New Roman" w:eastAsia="Times New Roman" w:hAnsi="Times New Roman" w:cs="Times New Roman"/>
          <w:spacing w:val="-3"/>
          <w:sz w:val="24"/>
        </w:rPr>
        <w:t xml:space="preserve"> </w:t>
      </w:r>
      <w:r w:rsidRPr="00EC77E4">
        <w:rPr>
          <w:rFonts w:ascii="Times New Roman" w:eastAsia="Times New Roman" w:hAnsi="Times New Roman" w:cs="Times New Roman"/>
          <w:sz w:val="24"/>
        </w:rPr>
        <w:t>между</w:t>
      </w:r>
      <w:r w:rsidRPr="00EC77E4">
        <w:rPr>
          <w:rFonts w:ascii="Times New Roman" w:eastAsia="Times New Roman" w:hAnsi="Times New Roman" w:cs="Times New Roman"/>
          <w:spacing w:val="-3"/>
          <w:sz w:val="24"/>
        </w:rPr>
        <w:t xml:space="preserve"> </w:t>
      </w:r>
      <w:r w:rsidRPr="00EC77E4">
        <w:rPr>
          <w:rFonts w:ascii="Times New Roman" w:eastAsia="Times New Roman" w:hAnsi="Times New Roman" w:cs="Times New Roman"/>
          <w:sz w:val="24"/>
        </w:rPr>
        <w:t>данными организациями и спортивной школой могут выступать за ее команду в течение двух лет.</w:t>
      </w:r>
    </w:p>
    <w:p w14:paraId="7389A755" w14:textId="77777777" w:rsidR="004E417E" w:rsidRPr="00EC77E4" w:rsidRDefault="00EC77E4" w:rsidP="004E417E">
      <w:pPr>
        <w:widowControl w:val="0"/>
        <w:tabs>
          <w:tab w:val="left" w:pos="944"/>
          <w:tab w:val="left" w:pos="2374"/>
          <w:tab w:val="left" w:pos="3667"/>
          <w:tab w:val="left" w:pos="5524"/>
          <w:tab w:val="left" w:pos="7809"/>
        </w:tabs>
        <w:autoSpaceDE w:val="0"/>
        <w:autoSpaceDN w:val="0"/>
        <w:spacing w:before="62" w:after="0" w:line="276" w:lineRule="auto"/>
        <w:ind w:right="143"/>
        <w:rPr>
          <w:rFonts w:ascii="Times New Roman" w:eastAsia="Times New Roman" w:hAnsi="Times New Roman" w:cs="Times New Roman"/>
          <w:sz w:val="24"/>
          <w:szCs w:val="24"/>
        </w:rPr>
      </w:pPr>
      <w:r w:rsidRPr="00EC77E4">
        <w:rPr>
          <w:rFonts w:ascii="Times New Roman" w:eastAsia="Times New Roman" w:hAnsi="Times New Roman" w:cs="Times New Roman"/>
          <w:sz w:val="24"/>
        </w:rPr>
        <w:t>В спортивной школе на отделениях могут комплектоваться учебные группы из детей- инвалидов</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при</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наличии</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специального</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допуска</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врача.</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Наполняемость</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данных</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групп</w:t>
      </w:r>
      <w:r w:rsidRPr="00EC77E4">
        <w:rPr>
          <w:rFonts w:ascii="Times New Roman" w:eastAsia="Times New Roman" w:hAnsi="Times New Roman" w:cs="Times New Roman"/>
          <w:spacing w:val="40"/>
          <w:sz w:val="24"/>
        </w:rPr>
        <w:t xml:space="preserve"> </w:t>
      </w:r>
      <w:r w:rsidRPr="00EC77E4">
        <w:rPr>
          <w:rFonts w:ascii="Times New Roman" w:eastAsia="Times New Roman" w:hAnsi="Times New Roman" w:cs="Times New Roman"/>
          <w:sz w:val="24"/>
        </w:rPr>
        <w:t>не</w:t>
      </w:r>
      <w:r w:rsidR="004E417E" w:rsidRPr="004E417E">
        <w:rPr>
          <w:rFonts w:ascii="Times New Roman" w:eastAsia="Times New Roman" w:hAnsi="Times New Roman" w:cs="Times New Roman"/>
          <w:spacing w:val="-2"/>
          <w:sz w:val="24"/>
          <w:szCs w:val="24"/>
        </w:rPr>
        <w:t xml:space="preserve"> </w:t>
      </w:r>
      <w:r w:rsidR="004E417E" w:rsidRPr="00EC77E4">
        <w:rPr>
          <w:rFonts w:ascii="Times New Roman" w:eastAsia="Times New Roman" w:hAnsi="Times New Roman" w:cs="Times New Roman"/>
          <w:spacing w:val="-2"/>
          <w:sz w:val="24"/>
          <w:szCs w:val="24"/>
        </w:rPr>
        <w:t>может</w:t>
      </w:r>
      <w:r w:rsidR="004E417E" w:rsidRPr="00EC77E4">
        <w:rPr>
          <w:rFonts w:ascii="Times New Roman" w:eastAsia="Times New Roman" w:hAnsi="Times New Roman" w:cs="Times New Roman"/>
          <w:sz w:val="24"/>
          <w:szCs w:val="24"/>
        </w:rPr>
        <w:tab/>
      </w:r>
      <w:r w:rsidR="004E417E" w:rsidRPr="00EC77E4">
        <w:rPr>
          <w:rFonts w:ascii="Times New Roman" w:eastAsia="Times New Roman" w:hAnsi="Times New Roman" w:cs="Times New Roman"/>
          <w:spacing w:val="-2"/>
          <w:sz w:val="24"/>
          <w:szCs w:val="24"/>
        </w:rPr>
        <w:t>превышать</w:t>
      </w:r>
      <w:r w:rsidR="004E417E" w:rsidRPr="00EC77E4">
        <w:rPr>
          <w:rFonts w:ascii="Times New Roman" w:eastAsia="Times New Roman" w:hAnsi="Times New Roman" w:cs="Times New Roman"/>
          <w:sz w:val="24"/>
          <w:szCs w:val="24"/>
        </w:rPr>
        <w:tab/>
      </w:r>
      <w:r w:rsidR="004E417E" w:rsidRPr="00EC77E4">
        <w:rPr>
          <w:rFonts w:ascii="Times New Roman" w:eastAsia="Times New Roman" w:hAnsi="Times New Roman" w:cs="Times New Roman"/>
          <w:spacing w:val="-2"/>
          <w:sz w:val="24"/>
          <w:szCs w:val="24"/>
        </w:rPr>
        <w:t>пределов,</w:t>
      </w:r>
      <w:r w:rsidR="004E417E" w:rsidRPr="00EC77E4">
        <w:rPr>
          <w:rFonts w:ascii="Times New Roman" w:eastAsia="Times New Roman" w:hAnsi="Times New Roman" w:cs="Times New Roman"/>
          <w:sz w:val="24"/>
          <w:szCs w:val="24"/>
        </w:rPr>
        <w:tab/>
      </w:r>
      <w:r w:rsidR="004E417E" w:rsidRPr="00EC77E4">
        <w:rPr>
          <w:rFonts w:ascii="Times New Roman" w:eastAsia="Times New Roman" w:hAnsi="Times New Roman" w:cs="Times New Roman"/>
          <w:spacing w:val="-2"/>
          <w:sz w:val="24"/>
          <w:szCs w:val="24"/>
        </w:rPr>
        <w:t>установленных</w:t>
      </w:r>
      <w:r w:rsidR="004E417E" w:rsidRPr="00EC77E4">
        <w:rPr>
          <w:rFonts w:ascii="Times New Roman" w:eastAsia="Times New Roman" w:hAnsi="Times New Roman" w:cs="Times New Roman"/>
          <w:sz w:val="24"/>
          <w:szCs w:val="24"/>
        </w:rPr>
        <w:tab/>
      </w:r>
      <w:r w:rsidR="004E417E" w:rsidRPr="00EC77E4">
        <w:rPr>
          <w:rFonts w:ascii="Times New Roman" w:eastAsia="Times New Roman" w:hAnsi="Times New Roman" w:cs="Times New Roman"/>
          <w:spacing w:val="-2"/>
          <w:sz w:val="24"/>
          <w:szCs w:val="24"/>
        </w:rPr>
        <w:t>соответствующими</w:t>
      </w:r>
      <w:r w:rsidR="004E417E" w:rsidRPr="00EC77E4">
        <w:rPr>
          <w:rFonts w:ascii="Times New Roman" w:eastAsia="Times New Roman" w:hAnsi="Times New Roman" w:cs="Times New Roman"/>
          <w:sz w:val="24"/>
          <w:szCs w:val="24"/>
        </w:rPr>
        <w:tab/>
      </w:r>
      <w:r w:rsidR="004E417E" w:rsidRPr="00EC77E4">
        <w:rPr>
          <w:rFonts w:ascii="Times New Roman" w:eastAsia="Times New Roman" w:hAnsi="Times New Roman" w:cs="Times New Roman"/>
          <w:spacing w:val="-2"/>
          <w:sz w:val="24"/>
          <w:szCs w:val="24"/>
        </w:rPr>
        <w:t xml:space="preserve">нормативными </w:t>
      </w:r>
      <w:r w:rsidR="004E417E" w:rsidRPr="00EC77E4">
        <w:rPr>
          <w:rFonts w:ascii="Times New Roman" w:eastAsia="Times New Roman" w:hAnsi="Times New Roman" w:cs="Times New Roman"/>
          <w:sz w:val="24"/>
          <w:szCs w:val="24"/>
        </w:rPr>
        <w:t>правовыми актами Российской Федерации.</w:t>
      </w:r>
    </w:p>
    <w:p w14:paraId="02E55FD8" w14:textId="77777777" w:rsidR="00EC77E4" w:rsidRPr="00EC77E4" w:rsidRDefault="00EC77E4" w:rsidP="009311D1">
      <w:pPr>
        <w:widowControl w:val="0"/>
        <w:numPr>
          <w:ilvl w:val="1"/>
          <w:numId w:val="5"/>
        </w:numPr>
        <w:tabs>
          <w:tab w:val="left" w:pos="431"/>
        </w:tabs>
        <w:autoSpaceDE w:val="0"/>
        <w:autoSpaceDN w:val="0"/>
        <w:spacing w:after="0" w:line="276" w:lineRule="auto"/>
        <w:ind w:left="2" w:right="134" w:hanging="2"/>
        <w:jc w:val="both"/>
        <w:rPr>
          <w:rFonts w:ascii="Times New Roman" w:eastAsia="Times New Roman" w:hAnsi="Times New Roman" w:cs="Times New Roman"/>
          <w:sz w:val="24"/>
        </w:rPr>
        <w:sectPr w:rsidR="00EC77E4" w:rsidRPr="00EC77E4" w:rsidSect="009311D1">
          <w:pgSz w:w="11910" w:h="16840"/>
          <w:pgMar w:top="480" w:right="708" w:bottom="280" w:left="1700" w:header="720" w:footer="720" w:gutter="0"/>
          <w:cols w:space="720"/>
        </w:sectPr>
      </w:pPr>
    </w:p>
    <w:p w14:paraId="349A8D9A" w14:textId="77777777" w:rsidR="00BF082E" w:rsidRDefault="00BF082E"/>
    <w:sectPr w:rsidR="00BF082E">
      <w:pgSz w:w="11910" w:h="16840"/>
      <w:pgMar w:top="4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6E37"/>
    <w:multiLevelType w:val="multilevel"/>
    <w:tmpl w:val="8DA6BBFE"/>
    <w:lvl w:ilvl="0">
      <w:start w:val="1"/>
      <w:numFmt w:val="decimal"/>
      <w:lvlText w:val="%1."/>
      <w:lvlJc w:val="left"/>
      <w:pPr>
        <w:ind w:left="362" w:hanging="360"/>
      </w:pPr>
      <w:rPr>
        <w:rFonts w:hint="default"/>
      </w:rPr>
    </w:lvl>
    <w:lvl w:ilvl="1">
      <w:start w:val="1"/>
      <w:numFmt w:val="decimal"/>
      <w:isLgl/>
      <w:lvlText w:val="%1.%2"/>
      <w:lvlJc w:val="left"/>
      <w:pPr>
        <w:ind w:left="72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802" w:hanging="720"/>
      </w:pPr>
      <w:rPr>
        <w:rFonts w:hint="default"/>
      </w:rPr>
    </w:lvl>
    <w:lvl w:ilvl="4">
      <w:start w:val="1"/>
      <w:numFmt w:val="decimal"/>
      <w:isLgl/>
      <w:lvlText w:val="%1.%2.%3.%4.%5"/>
      <w:lvlJc w:val="left"/>
      <w:pPr>
        <w:ind w:left="2522" w:hanging="1080"/>
      </w:pPr>
      <w:rPr>
        <w:rFonts w:hint="default"/>
      </w:rPr>
    </w:lvl>
    <w:lvl w:ilvl="5">
      <w:start w:val="1"/>
      <w:numFmt w:val="decimal"/>
      <w:isLgl/>
      <w:lvlText w:val="%1.%2.%3.%4.%5.%6"/>
      <w:lvlJc w:val="left"/>
      <w:pPr>
        <w:ind w:left="2882" w:hanging="1080"/>
      </w:pPr>
      <w:rPr>
        <w:rFonts w:hint="default"/>
      </w:rPr>
    </w:lvl>
    <w:lvl w:ilvl="6">
      <w:start w:val="1"/>
      <w:numFmt w:val="decimal"/>
      <w:isLgl/>
      <w:lvlText w:val="%1.%2.%3.%4.%5.%6.%7"/>
      <w:lvlJc w:val="left"/>
      <w:pPr>
        <w:ind w:left="3602" w:hanging="1440"/>
      </w:pPr>
      <w:rPr>
        <w:rFonts w:hint="default"/>
      </w:rPr>
    </w:lvl>
    <w:lvl w:ilvl="7">
      <w:start w:val="1"/>
      <w:numFmt w:val="decimal"/>
      <w:isLgl/>
      <w:lvlText w:val="%1.%2.%3.%4.%5.%6.%7.%8"/>
      <w:lvlJc w:val="left"/>
      <w:pPr>
        <w:ind w:left="3962" w:hanging="1440"/>
      </w:pPr>
      <w:rPr>
        <w:rFonts w:hint="default"/>
      </w:rPr>
    </w:lvl>
    <w:lvl w:ilvl="8">
      <w:start w:val="1"/>
      <w:numFmt w:val="decimal"/>
      <w:isLgl/>
      <w:lvlText w:val="%1.%2.%3.%4.%5.%6.%7.%8.%9"/>
      <w:lvlJc w:val="left"/>
      <w:pPr>
        <w:ind w:left="4682" w:hanging="1800"/>
      </w:pPr>
      <w:rPr>
        <w:rFonts w:hint="default"/>
      </w:rPr>
    </w:lvl>
  </w:abstractNum>
  <w:abstractNum w:abstractNumId="1" w15:restartNumberingAfterBreak="0">
    <w:nsid w:val="1E28254A"/>
    <w:multiLevelType w:val="multilevel"/>
    <w:tmpl w:val="A3CEBC76"/>
    <w:lvl w:ilvl="0">
      <w:start w:val="7"/>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40361E74"/>
    <w:multiLevelType w:val="hybridMultilevel"/>
    <w:tmpl w:val="F8FA2820"/>
    <w:lvl w:ilvl="0" w:tplc="D368E742">
      <w:numFmt w:val="bullet"/>
      <w:lvlText w:val="-"/>
      <w:lvlJc w:val="left"/>
      <w:pPr>
        <w:ind w:left="2"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95881D2A">
      <w:numFmt w:val="bullet"/>
      <w:lvlText w:val="•"/>
      <w:lvlJc w:val="left"/>
      <w:pPr>
        <w:ind w:left="949" w:hanging="236"/>
      </w:pPr>
      <w:rPr>
        <w:rFonts w:hint="default"/>
        <w:lang w:val="ru-RU" w:eastAsia="en-US" w:bidi="ar-SA"/>
      </w:rPr>
    </w:lvl>
    <w:lvl w:ilvl="2" w:tplc="195AF222">
      <w:numFmt w:val="bullet"/>
      <w:lvlText w:val="•"/>
      <w:lvlJc w:val="left"/>
      <w:pPr>
        <w:ind w:left="1899" w:hanging="236"/>
      </w:pPr>
      <w:rPr>
        <w:rFonts w:hint="default"/>
        <w:lang w:val="ru-RU" w:eastAsia="en-US" w:bidi="ar-SA"/>
      </w:rPr>
    </w:lvl>
    <w:lvl w:ilvl="3" w:tplc="8CDEBA1C">
      <w:numFmt w:val="bullet"/>
      <w:lvlText w:val="•"/>
      <w:lvlJc w:val="left"/>
      <w:pPr>
        <w:ind w:left="2849" w:hanging="236"/>
      </w:pPr>
      <w:rPr>
        <w:rFonts w:hint="default"/>
        <w:lang w:val="ru-RU" w:eastAsia="en-US" w:bidi="ar-SA"/>
      </w:rPr>
    </w:lvl>
    <w:lvl w:ilvl="4" w:tplc="63A0503A">
      <w:numFmt w:val="bullet"/>
      <w:lvlText w:val="•"/>
      <w:lvlJc w:val="left"/>
      <w:pPr>
        <w:ind w:left="3799" w:hanging="236"/>
      </w:pPr>
      <w:rPr>
        <w:rFonts w:hint="default"/>
        <w:lang w:val="ru-RU" w:eastAsia="en-US" w:bidi="ar-SA"/>
      </w:rPr>
    </w:lvl>
    <w:lvl w:ilvl="5" w:tplc="3224EC84">
      <w:numFmt w:val="bullet"/>
      <w:lvlText w:val="•"/>
      <w:lvlJc w:val="left"/>
      <w:pPr>
        <w:ind w:left="4749" w:hanging="236"/>
      </w:pPr>
      <w:rPr>
        <w:rFonts w:hint="default"/>
        <w:lang w:val="ru-RU" w:eastAsia="en-US" w:bidi="ar-SA"/>
      </w:rPr>
    </w:lvl>
    <w:lvl w:ilvl="6" w:tplc="4364E0A6">
      <w:numFmt w:val="bullet"/>
      <w:lvlText w:val="•"/>
      <w:lvlJc w:val="left"/>
      <w:pPr>
        <w:ind w:left="5699" w:hanging="236"/>
      </w:pPr>
      <w:rPr>
        <w:rFonts w:hint="default"/>
        <w:lang w:val="ru-RU" w:eastAsia="en-US" w:bidi="ar-SA"/>
      </w:rPr>
    </w:lvl>
    <w:lvl w:ilvl="7" w:tplc="C37ABE50">
      <w:numFmt w:val="bullet"/>
      <w:lvlText w:val="•"/>
      <w:lvlJc w:val="left"/>
      <w:pPr>
        <w:ind w:left="6648" w:hanging="236"/>
      </w:pPr>
      <w:rPr>
        <w:rFonts w:hint="default"/>
        <w:lang w:val="ru-RU" w:eastAsia="en-US" w:bidi="ar-SA"/>
      </w:rPr>
    </w:lvl>
    <w:lvl w:ilvl="8" w:tplc="A740BF2C">
      <w:numFmt w:val="bullet"/>
      <w:lvlText w:val="•"/>
      <w:lvlJc w:val="left"/>
      <w:pPr>
        <w:ind w:left="7598" w:hanging="236"/>
      </w:pPr>
      <w:rPr>
        <w:rFonts w:hint="default"/>
        <w:lang w:val="ru-RU" w:eastAsia="en-US" w:bidi="ar-SA"/>
      </w:rPr>
    </w:lvl>
  </w:abstractNum>
  <w:abstractNum w:abstractNumId="3" w15:restartNumberingAfterBreak="0">
    <w:nsid w:val="57A064FF"/>
    <w:multiLevelType w:val="multilevel"/>
    <w:tmpl w:val="92BEE9D2"/>
    <w:lvl w:ilvl="0">
      <w:start w:val="3"/>
      <w:numFmt w:val="decimal"/>
      <w:lvlText w:val="%1."/>
      <w:lvlJc w:val="left"/>
      <w:pPr>
        <w:ind w:left="3087" w:hanging="181"/>
        <w:jc w:val="right"/>
      </w:pPr>
      <w:rPr>
        <w:rFonts w:ascii="Times New Roman" w:eastAsia="Times New Roman" w:hAnsi="Times New Roman" w:cs="Times New Roman" w:hint="default"/>
        <w:b/>
        <w:bCs/>
        <w:i w:val="0"/>
        <w:iCs w:val="0"/>
        <w:spacing w:val="-1"/>
        <w:w w:val="96"/>
        <w:sz w:val="22"/>
        <w:szCs w:val="22"/>
        <w:lang w:val="ru-RU" w:eastAsia="en-US" w:bidi="ar-SA"/>
      </w:rPr>
    </w:lvl>
    <w:lvl w:ilvl="1">
      <w:start w:val="1"/>
      <w:numFmt w:val="decimal"/>
      <w:lvlText w:val="%1.%2."/>
      <w:lvlJc w:val="left"/>
      <w:pPr>
        <w:ind w:left="2"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93" w:hanging="362"/>
      </w:pPr>
      <w:rPr>
        <w:rFonts w:hint="default"/>
        <w:lang w:val="ru-RU" w:eastAsia="en-US" w:bidi="ar-SA"/>
      </w:rPr>
    </w:lvl>
    <w:lvl w:ilvl="3">
      <w:numFmt w:val="bullet"/>
      <w:lvlText w:val="•"/>
      <w:lvlJc w:val="left"/>
      <w:pPr>
        <w:ind w:left="4506" w:hanging="362"/>
      </w:pPr>
      <w:rPr>
        <w:rFonts w:hint="default"/>
        <w:lang w:val="ru-RU" w:eastAsia="en-US" w:bidi="ar-SA"/>
      </w:rPr>
    </w:lvl>
    <w:lvl w:ilvl="4">
      <w:numFmt w:val="bullet"/>
      <w:lvlText w:val="•"/>
      <w:lvlJc w:val="left"/>
      <w:pPr>
        <w:ind w:left="5219" w:hanging="362"/>
      </w:pPr>
      <w:rPr>
        <w:rFonts w:hint="default"/>
        <w:lang w:val="ru-RU" w:eastAsia="en-US" w:bidi="ar-SA"/>
      </w:rPr>
    </w:lvl>
    <w:lvl w:ilvl="5">
      <w:numFmt w:val="bullet"/>
      <w:lvlText w:val="•"/>
      <w:lvlJc w:val="left"/>
      <w:pPr>
        <w:ind w:left="5932" w:hanging="362"/>
      </w:pPr>
      <w:rPr>
        <w:rFonts w:hint="default"/>
        <w:lang w:val="ru-RU" w:eastAsia="en-US" w:bidi="ar-SA"/>
      </w:rPr>
    </w:lvl>
    <w:lvl w:ilvl="6">
      <w:numFmt w:val="bullet"/>
      <w:lvlText w:val="•"/>
      <w:lvlJc w:val="left"/>
      <w:pPr>
        <w:ind w:left="6645" w:hanging="362"/>
      </w:pPr>
      <w:rPr>
        <w:rFonts w:hint="default"/>
        <w:lang w:val="ru-RU" w:eastAsia="en-US" w:bidi="ar-SA"/>
      </w:rPr>
    </w:lvl>
    <w:lvl w:ilvl="7">
      <w:numFmt w:val="bullet"/>
      <w:lvlText w:val="•"/>
      <w:lvlJc w:val="left"/>
      <w:pPr>
        <w:ind w:left="7358" w:hanging="362"/>
      </w:pPr>
      <w:rPr>
        <w:rFonts w:hint="default"/>
        <w:lang w:val="ru-RU" w:eastAsia="en-US" w:bidi="ar-SA"/>
      </w:rPr>
    </w:lvl>
    <w:lvl w:ilvl="8">
      <w:numFmt w:val="bullet"/>
      <w:lvlText w:val="•"/>
      <w:lvlJc w:val="left"/>
      <w:pPr>
        <w:ind w:left="8072" w:hanging="362"/>
      </w:pPr>
      <w:rPr>
        <w:rFonts w:hint="default"/>
        <w:lang w:val="ru-RU" w:eastAsia="en-US" w:bidi="ar-SA"/>
      </w:rPr>
    </w:lvl>
  </w:abstractNum>
  <w:abstractNum w:abstractNumId="4" w15:restartNumberingAfterBreak="0">
    <w:nsid w:val="61537CB4"/>
    <w:multiLevelType w:val="hybridMultilevel"/>
    <w:tmpl w:val="BC744A58"/>
    <w:lvl w:ilvl="0" w:tplc="A7D639DC">
      <w:numFmt w:val="bullet"/>
      <w:lvlText w:val="-"/>
      <w:lvlJc w:val="left"/>
      <w:pPr>
        <w:ind w:left="2"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27462D8E">
      <w:numFmt w:val="bullet"/>
      <w:lvlText w:val="•"/>
      <w:lvlJc w:val="left"/>
      <w:pPr>
        <w:ind w:left="949" w:hanging="269"/>
      </w:pPr>
      <w:rPr>
        <w:rFonts w:hint="default"/>
        <w:lang w:val="ru-RU" w:eastAsia="en-US" w:bidi="ar-SA"/>
      </w:rPr>
    </w:lvl>
    <w:lvl w:ilvl="2" w:tplc="F6861854">
      <w:numFmt w:val="bullet"/>
      <w:lvlText w:val="•"/>
      <w:lvlJc w:val="left"/>
      <w:pPr>
        <w:ind w:left="1899" w:hanging="269"/>
      </w:pPr>
      <w:rPr>
        <w:rFonts w:hint="default"/>
        <w:lang w:val="ru-RU" w:eastAsia="en-US" w:bidi="ar-SA"/>
      </w:rPr>
    </w:lvl>
    <w:lvl w:ilvl="3" w:tplc="9B72EE02">
      <w:numFmt w:val="bullet"/>
      <w:lvlText w:val="•"/>
      <w:lvlJc w:val="left"/>
      <w:pPr>
        <w:ind w:left="2849" w:hanging="269"/>
      </w:pPr>
      <w:rPr>
        <w:rFonts w:hint="default"/>
        <w:lang w:val="ru-RU" w:eastAsia="en-US" w:bidi="ar-SA"/>
      </w:rPr>
    </w:lvl>
    <w:lvl w:ilvl="4" w:tplc="75967BF6">
      <w:numFmt w:val="bullet"/>
      <w:lvlText w:val="•"/>
      <w:lvlJc w:val="left"/>
      <w:pPr>
        <w:ind w:left="3799" w:hanging="269"/>
      </w:pPr>
      <w:rPr>
        <w:rFonts w:hint="default"/>
        <w:lang w:val="ru-RU" w:eastAsia="en-US" w:bidi="ar-SA"/>
      </w:rPr>
    </w:lvl>
    <w:lvl w:ilvl="5" w:tplc="EA6E2468">
      <w:numFmt w:val="bullet"/>
      <w:lvlText w:val="•"/>
      <w:lvlJc w:val="left"/>
      <w:pPr>
        <w:ind w:left="4749" w:hanging="269"/>
      </w:pPr>
      <w:rPr>
        <w:rFonts w:hint="default"/>
        <w:lang w:val="ru-RU" w:eastAsia="en-US" w:bidi="ar-SA"/>
      </w:rPr>
    </w:lvl>
    <w:lvl w:ilvl="6" w:tplc="190085D4">
      <w:numFmt w:val="bullet"/>
      <w:lvlText w:val="•"/>
      <w:lvlJc w:val="left"/>
      <w:pPr>
        <w:ind w:left="5699" w:hanging="269"/>
      </w:pPr>
      <w:rPr>
        <w:rFonts w:hint="default"/>
        <w:lang w:val="ru-RU" w:eastAsia="en-US" w:bidi="ar-SA"/>
      </w:rPr>
    </w:lvl>
    <w:lvl w:ilvl="7" w:tplc="AF12EB42">
      <w:numFmt w:val="bullet"/>
      <w:lvlText w:val="•"/>
      <w:lvlJc w:val="left"/>
      <w:pPr>
        <w:ind w:left="6648" w:hanging="269"/>
      </w:pPr>
      <w:rPr>
        <w:rFonts w:hint="default"/>
        <w:lang w:val="ru-RU" w:eastAsia="en-US" w:bidi="ar-SA"/>
      </w:rPr>
    </w:lvl>
    <w:lvl w:ilvl="8" w:tplc="D0EEE10E">
      <w:numFmt w:val="bullet"/>
      <w:lvlText w:val="•"/>
      <w:lvlJc w:val="left"/>
      <w:pPr>
        <w:ind w:left="7598" w:hanging="269"/>
      </w:pPr>
      <w:rPr>
        <w:rFonts w:hint="default"/>
        <w:lang w:val="ru-RU"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8F"/>
    <w:rsid w:val="001127F4"/>
    <w:rsid w:val="0015046B"/>
    <w:rsid w:val="0017518F"/>
    <w:rsid w:val="004E417E"/>
    <w:rsid w:val="00562AA8"/>
    <w:rsid w:val="007349D2"/>
    <w:rsid w:val="009311D1"/>
    <w:rsid w:val="00BF082E"/>
    <w:rsid w:val="00EC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B699"/>
  <w15:chartTrackingRefBased/>
  <w15:docId w15:val="{34B9BF9A-C3B6-4B90-AC08-DBA68025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7E4"/>
    <w:pPr>
      <w:ind w:left="720"/>
      <w:contextualSpacing/>
    </w:pPr>
  </w:style>
  <w:style w:type="paragraph" w:styleId="a4">
    <w:name w:val="No Spacing"/>
    <w:uiPriority w:val="1"/>
    <w:qFormat/>
    <w:rsid w:val="004E417E"/>
    <w:pPr>
      <w:spacing w:after="0" w:line="240" w:lineRule="auto"/>
    </w:pPr>
  </w:style>
  <w:style w:type="character" w:styleId="a5">
    <w:name w:val="Strong"/>
    <w:basedOn w:val="a0"/>
    <w:uiPriority w:val="22"/>
    <w:qFormat/>
    <w:rsid w:val="004E4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2026-01-29T07:41:00Z</dcterms:created>
  <dcterms:modified xsi:type="dcterms:W3CDTF">2026-01-29T08:56:00Z</dcterms:modified>
</cp:coreProperties>
</file>